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ACE2C" w14:textId="77777777" w:rsidR="0089461E" w:rsidRDefault="00000000">
      <w:pPr>
        <w:ind w:left="150" w:right="-29"/>
        <w:rPr>
          <w:rFonts w:ascii="Times New Roman"/>
          <w:sz w:val="20"/>
        </w:rPr>
      </w:pPr>
      <w:r>
        <w:rPr>
          <w:rFonts w:ascii="Times New Roman"/>
          <w:noProof/>
          <w:sz w:val="20"/>
        </w:rPr>
        <mc:AlternateContent>
          <mc:Choice Requires="wps">
            <w:drawing>
              <wp:inline distT="0" distB="0" distL="0" distR="0" wp14:anchorId="7FFFF1BD" wp14:editId="18E9E1F7">
                <wp:extent cx="6286500" cy="1438275"/>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1438275"/>
                        </a:xfrm>
                        <a:prstGeom prst="rect">
                          <a:avLst/>
                        </a:prstGeom>
                        <a:solidFill>
                          <a:srgbClr val="1F3764"/>
                        </a:solidFill>
                      </wps:spPr>
                      <wps:txbx>
                        <w:txbxContent>
                          <w:p w14:paraId="3FC110FD" w14:textId="77777777" w:rsidR="0089461E" w:rsidRDefault="0089461E">
                            <w:pPr>
                              <w:pStyle w:val="BodyText"/>
                              <w:spacing w:before="178"/>
                              <w:rPr>
                                <w:rFonts w:ascii="Times New Roman"/>
                                <w:color w:val="000000"/>
                              </w:rPr>
                            </w:pPr>
                          </w:p>
                          <w:p w14:paraId="6CB59206" w14:textId="77777777" w:rsidR="0089461E" w:rsidRDefault="00000000">
                            <w:pPr>
                              <w:ind w:left="20" w:right="20"/>
                              <w:jc w:val="center"/>
                              <w:rPr>
                                <w:b/>
                                <w:color w:val="000000"/>
                                <w:sz w:val="20"/>
                              </w:rPr>
                            </w:pPr>
                            <w:r>
                              <w:rPr>
                                <w:b/>
                                <w:color w:val="C8D5EF"/>
                                <w:sz w:val="20"/>
                              </w:rPr>
                              <w:t>CALL</w:t>
                            </w:r>
                            <w:r>
                              <w:rPr>
                                <w:b/>
                                <w:color w:val="C8D5EF"/>
                                <w:spacing w:val="-4"/>
                                <w:sz w:val="20"/>
                              </w:rPr>
                              <w:t xml:space="preserve"> </w:t>
                            </w:r>
                            <w:r>
                              <w:rPr>
                                <w:b/>
                                <w:color w:val="C8D5EF"/>
                                <w:sz w:val="20"/>
                              </w:rPr>
                              <w:t>FOR</w:t>
                            </w:r>
                            <w:r>
                              <w:rPr>
                                <w:b/>
                                <w:color w:val="C8D5EF"/>
                                <w:spacing w:val="-4"/>
                                <w:sz w:val="20"/>
                              </w:rPr>
                              <w:t xml:space="preserve"> </w:t>
                            </w:r>
                            <w:r>
                              <w:rPr>
                                <w:b/>
                                <w:color w:val="C8D5EF"/>
                                <w:spacing w:val="-2"/>
                                <w:sz w:val="20"/>
                              </w:rPr>
                              <w:t>PAPERS</w:t>
                            </w:r>
                          </w:p>
                          <w:p w14:paraId="0CAFE166" w14:textId="77777777" w:rsidR="0089461E" w:rsidRDefault="00000000">
                            <w:pPr>
                              <w:spacing w:before="117"/>
                              <w:ind w:left="20" w:right="20"/>
                              <w:jc w:val="center"/>
                              <w:rPr>
                                <w:rFonts w:ascii="Cambria"/>
                                <w:b/>
                                <w:color w:val="000000"/>
                                <w:sz w:val="30"/>
                              </w:rPr>
                            </w:pPr>
                            <w:r>
                              <w:rPr>
                                <w:rFonts w:ascii="Cambria"/>
                                <w:b/>
                                <w:color w:val="FFFFFF"/>
                                <w:sz w:val="30"/>
                              </w:rPr>
                              <w:t>14th</w:t>
                            </w:r>
                            <w:r>
                              <w:rPr>
                                <w:rFonts w:ascii="Cambria"/>
                                <w:b/>
                                <w:color w:val="FFFFFF"/>
                                <w:spacing w:val="-8"/>
                                <w:sz w:val="30"/>
                              </w:rPr>
                              <w:t xml:space="preserve"> </w:t>
                            </w:r>
                            <w:r>
                              <w:rPr>
                                <w:rFonts w:ascii="Cambria"/>
                                <w:b/>
                                <w:color w:val="FFFFFF"/>
                                <w:sz w:val="30"/>
                              </w:rPr>
                              <w:t>International</w:t>
                            </w:r>
                            <w:r>
                              <w:rPr>
                                <w:rFonts w:ascii="Cambria"/>
                                <w:b/>
                                <w:color w:val="FFFFFF"/>
                                <w:spacing w:val="-8"/>
                                <w:sz w:val="30"/>
                              </w:rPr>
                              <w:t xml:space="preserve"> </w:t>
                            </w:r>
                            <w:r>
                              <w:rPr>
                                <w:rFonts w:ascii="Cambria"/>
                                <w:b/>
                                <w:color w:val="FFFFFF"/>
                                <w:sz w:val="30"/>
                              </w:rPr>
                              <w:t>Conference</w:t>
                            </w:r>
                            <w:r>
                              <w:rPr>
                                <w:rFonts w:ascii="Cambria"/>
                                <w:b/>
                                <w:color w:val="FFFFFF"/>
                                <w:spacing w:val="-8"/>
                                <w:sz w:val="30"/>
                              </w:rPr>
                              <w:t xml:space="preserve"> </w:t>
                            </w:r>
                            <w:r>
                              <w:rPr>
                                <w:rFonts w:ascii="Cambria"/>
                                <w:b/>
                                <w:color w:val="FFFFFF"/>
                                <w:sz w:val="30"/>
                              </w:rPr>
                              <w:t>on</w:t>
                            </w:r>
                            <w:r>
                              <w:rPr>
                                <w:rFonts w:ascii="Cambria"/>
                                <w:b/>
                                <w:color w:val="FFFFFF"/>
                                <w:spacing w:val="-8"/>
                                <w:sz w:val="30"/>
                              </w:rPr>
                              <w:t xml:space="preserve"> </w:t>
                            </w:r>
                            <w:r>
                              <w:rPr>
                                <w:rFonts w:ascii="Cambria"/>
                                <w:b/>
                                <w:color w:val="FFFFFF"/>
                                <w:sz w:val="30"/>
                              </w:rPr>
                              <w:t>Labour</w:t>
                            </w:r>
                            <w:r>
                              <w:rPr>
                                <w:rFonts w:ascii="Cambria"/>
                                <w:b/>
                                <w:color w:val="FFFFFF"/>
                                <w:spacing w:val="-8"/>
                                <w:sz w:val="30"/>
                              </w:rPr>
                              <w:t xml:space="preserve"> </w:t>
                            </w:r>
                            <w:r>
                              <w:rPr>
                                <w:rFonts w:ascii="Cambria"/>
                                <w:b/>
                                <w:color w:val="FFFFFF"/>
                                <w:sz w:val="30"/>
                              </w:rPr>
                              <w:t>History,</w:t>
                            </w:r>
                            <w:r>
                              <w:rPr>
                                <w:rFonts w:ascii="Cambria"/>
                                <w:b/>
                                <w:color w:val="FFFFFF"/>
                                <w:spacing w:val="-8"/>
                                <w:sz w:val="30"/>
                              </w:rPr>
                              <w:t xml:space="preserve"> </w:t>
                            </w:r>
                            <w:r>
                              <w:rPr>
                                <w:rFonts w:ascii="Cambria"/>
                                <w:b/>
                                <w:color w:val="FFFFFF"/>
                                <w:spacing w:val="-4"/>
                                <w:sz w:val="30"/>
                              </w:rPr>
                              <w:t>2027</w:t>
                            </w:r>
                          </w:p>
                          <w:p w14:paraId="5266CB36" w14:textId="77777777" w:rsidR="0089461E" w:rsidRDefault="00000000">
                            <w:pPr>
                              <w:spacing w:before="100"/>
                              <w:ind w:left="20" w:right="20"/>
                              <w:jc w:val="center"/>
                              <w:rPr>
                                <w:rFonts w:ascii="Cambria"/>
                                <w:b/>
                                <w:color w:val="000000"/>
                                <w:sz w:val="24"/>
                              </w:rPr>
                            </w:pPr>
                            <w:r>
                              <w:rPr>
                                <w:rFonts w:ascii="Cambria"/>
                                <w:b/>
                                <w:color w:val="E7C879"/>
                                <w:sz w:val="24"/>
                              </w:rPr>
                              <w:t>March</w:t>
                            </w:r>
                            <w:r>
                              <w:rPr>
                                <w:rFonts w:ascii="Cambria"/>
                                <w:b/>
                                <w:color w:val="E7C879"/>
                                <w:spacing w:val="-4"/>
                                <w:sz w:val="24"/>
                              </w:rPr>
                              <w:t xml:space="preserve"> </w:t>
                            </w:r>
                            <w:r>
                              <w:rPr>
                                <w:rFonts w:ascii="Cambria"/>
                                <w:b/>
                                <w:color w:val="E7C879"/>
                                <w:sz w:val="24"/>
                              </w:rPr>
                              <w:t>11-13</w:t>
                            </w:r>
                            <w:proofErr w:type="gramStart"/>
                            <w:r>
                              <w:rPr>
                                <w:rFonts w:ascii="Cambria"/>
                                <w:b/>
                                <w:color w:val="E7C879"/>
                                <w:spacing w:val="-2"/>
                                <w:sz w:val="24"/>
                              </w:rPr>
                              <w:t xml:space="preserve"> </w:t>
                            </w:r>
                            <w:r>
                              <w:rPr>
                                <w:rFonts w:ascii="Cambria"/>
                                <w:b/>
                                <w:color w:val="E7C879"/>
                                <w:spacing w:val="-4"/>
                                <w:sz w:val="24"/>
                              </w:rPr>
                              <w:t>2027</w:t>
                            </w:r>
                            <w:proofErr w:type="gramEnd"/>
                          </w:p>
                          <w:p w14:paraId="4C8EC98F" w14:textId="77777777" w:rsidR="0089461E" w:rsidRDefault="00000000">
                            <w:pPr>
                              <w:spacing w:before="110"/>
                              <w:ind w:left="20" w:right="20"/>
                              <w:jc w:val="center"/>
                              <w:rPr>
                                <w:rFonts w:ascii="Cambria"/>
                                <w:i/>
                                <w:color w:val="000000"/>
                                <w:sz w:val="24"/>
                              </w:rPr>
                            </w:pPr>
                            <w:r>
                              <w:rPr>
                                <w:rFonts w:ascii="Cambria"/>
                                <w:i/>
                                <w:color w:val="E7C879"/>
                                <w:sz w:val="24"/>
                              </w:rPr>
                              <w:t>Labour</w:t>
                            </w:r>
                            <w:r>
                              <w:rPr>
                                <w:rFonts w:ascii="Cambria"/>
                                <w:i/>
                                <w:color w:val="E7C879"/>
                                <w:spacing w:val="-2"/>
                                <w:sz w:val="24"/>
                              </w:rPr>
                              <w:t xml:space="preserve"> </w:t>
                            </w:r>
                            <w:r>
                              <w:rPr>
                                <w:rFonts w:ascii="Cambria"/>
                                <w:i/>
                                <w:color w:val="E7C879"/>
                                <w:sz w:val="24"/>
                              </w:rPr>
                              <w:t>in</w:t>
                            </w:r>
                            <w:r>
                              <w:rPr>
                                <w:rFonts w:ascii="Cambria"/>
                                <w:i/>
                                <w:color w:val="E7C879"/>
                                <w:spacing w:val="-2"/>
                                <w:sz w:val="24"/>
                              </w:rPr>
                              <w:t xml:space="preserve"> </w:t>
                            </w:r>
                            <w:r>
                              <w:rPr>
                                <w:rFonts w:ascii="Cambria"/>
                                <w:i/>
                                <w:color w:val="E7C879"/>
                                <w:sz w:val="24"/>
                              </w:rPr>
                              <w:t>the</w:t>
                            </w:r>
                            <w:r>
                              <w:rPr>
                                <w:rFonts w:ascii="Cambria"/>
                                <w:i/>
                                <w:color w:val="E7C879"/>
                                <w:spacing w:val="-1"/>
                                <w:sz w:val="24"/>
                              </w:rPr>
                              <w:t xml:space="preserve"> </w:t>
                            </w:r>
                            <w:r>
                              <w:rPr>
                                <w:rFonts w:ascii="Cambria"/>
                                <w:i/>
                                <w:color w:val="E7C879"/>
                                <w:sz w:val="24"/>
                              </w:rPr>
                              <w:t>Time</w:t>
                            </w:r>
                            <w:r>
                              <w:rPr>
                                <w:rFonts w:ascii="Cambria"/>
                                <w:i/>
                                <w:color w:val="E7C879"/>
                                <w:spacing w:val="-2"/>
                                <w:sz w:val="24"/>
                              </w:rPr>
                              <w:t xml:space="preserve"> </w:t>
                            </w:r>
                            <w:r>
                              <w:rPr>
                                <w:rFonts w:ascii="Cambria"/>
                                <w:i/>
                                <w:color w:val="E7C879"/>
                                <w:sz w:val="24"/>
                              </w:rPr>
                              <w:t>of</w:t>
                            </w:r>
                            <w:r>
                              <w:rPr>
                                <w:rFonts w:ascii="Cambria"/>
                                <w:i/>
                                <w:color w:val="E7C879"/>
                                <w:spacing w:val="-2"/>
                                <w:sz w:val="24"/>
                              </w:rPr>
                              <w:t xml:space="preserve"> </w:t>
                            </w:r>
                            <w:r>
                              <w:rPr>
                                <w:rFonts w:ascii="Cambria"/>
                                <w:i/>
                                <w:color w:val="E7C879"/>
                                <w:sz w:val="24"/>
                              </w:rPr>
                              <w:t>Crises:</w:t>
                            </w:r>
                            <w:r>
                              <w:rPr>
                                <w:rFonts w:ascii="Cambria"/>
                                <w:i/>
                                <w:color w:val="E7C879"/>
                                <w:spacing w:val="-1"/>
                                <w:sz w:val="24"/>
                              </w:rPr>
                              <w:t xml:space="preserve"> </w:t>
                            </w:r>
                            <w:r>
                              <w:rPr>
                                <w:rFonts w:ascii="Cambria"/>
                                <w:i/>
                                <w:color w:val="E7C879"/>
                                <w:sz w:val="24"/>
                              </w:rPr>
                              <w:t>New</w:t>
                            </w:r>
                            <w:r>
                              <w:rPr>
                                <w:rFonts w:ascii="Cambria"/>
                                <w:i/>
                                <w:color w:val="E7C879"/>
                                <w:spacing w:val="-2"/>
                                <w:sz w:val="24"/>
                              </w:rPr>
                              <w:t xml:space="preserve"> </w:t>
                            </w:r>
                            <w:r>
                              <w:rPr>
                                <w:rFonts w:ascii="Cambria"/>
                                <w:i/>
                                <w:color w:val="E7C879"/>
                                <w:sz w:val="24"/>
                              </w:rPr>
                              <w:t>Frontiers,</w:t>
                            </w:r>
                            <w:r>
                              <w:rPr>
                                <w:rFonts w:ascii="Cambria"/>
                                <w:i/>
                                <w:color w:val="E7C879"/>
                                <w:spacing w:val="-2"/>
                                <w:sz w:val="24"/>
                              </w:rPr>
                              <w:t xml:space="preserve"> </w:t>
                            </w:r>
                            <w:r>
                              <w:rPr>
                                <w:rFonts w:ascii="Cambria"/>
                                <w:i/>
                                <w:color w:val="E7C879"/>
                                <w:sz w:val="24"/>
                              </w:rPr>
                              <w:t>Old</w:t>
                            </w:r>
                            <w:r>
                              <w:rPr>
                                <w:rFonts w:ascii="Cambria"/>
                                <w:i/>
                                <w:color w:val="E7C879"/>
                                <w:spacing w:val="-1"/>
                                <w:sz w:val="24"/>
                              </w:rPr>
                              <w:t xml:space="preserve"> </w:t>
                            </w:r>
                            <w:r>
                              <w:rPr>
                                <w:rFonts w:ascii="Cambria"/>
                                <w:i/>
                                <w:color w:val="E7C879"/>
                                <w:spacing w:val="-2"/>
                                <w:sz w:val="24"/>
                              </w:rPr>
                              <w:t>Challenges</w:t>
                            </w:r>
                          </w:p>
                        </w:txbxContent>
                      </wps:txbx>
                      <wps:bodyPr wrap="square" lIns="0" tIns="0" rIns="0" bIns="0" rtlCol="0">
                        <a:noAutofit/>
                      </wps:bodyPr>
                    </wps:wsp>
                  </a:graphicData>
                </a:graphic>
              </wp:inline>
            </w:drawing>
          </mc:Choice>
          <mc:Fallback>
            <w:pict>
              <v:shapetype w14:anchorId="7FFFF1BD" id="_x0000_t202" coordsize="21600,21600" o:spt="202" path="m,l,21600r21600,l21600,xe">
                <v:stroke joinstyle="miter"/>
                <v:path gradientshapeok="t" o:connecttype="rect"/>
              </v:shapetype>
              <v:shape id="Textbox 1" o:spid="_x0000_s1026" type="#_x0000_t202" style="width:495pt;height:1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" fillcolor="#1f3764" stroked="f">
                <v:textbox inset="0,0,0,0">
                  <w:txbxContent>
                    <w:p w14:paraId="3FC110FD" w14:textId="77777777" w:rsidR="0089461E" w:rsidRDefault="0089461E">
                      <w:pPr>
                        <w:pStyle w:val="BodyText"/>
                        <w:spacing w:before="178"/>
                        <w:rPr>
                          <w:rFonts w:ascii="Times New Roman"/>
                          <w:color w:val="000000"/>
                        </w:rPr>
                      </w:pPr>
                    </w:p>
                    <w:p w14:paraId="6CB59206" w14:textId="77777777" w:rsidR="0089461E" w:rsidRDefault="00000000">
                      <w:pPr>
                        <w:ind w:left="20" w:right="20"/>
                        <w:jc w:val="center"/>
                        <w:rPr>
                          <w:b/>
                          <w:color w:val="000000"/>
                          <w:sz w:val="20"/>
                        </w:rPr>
                      </w:pPr>
                      <w:r>
                        <w:rPr>
                          <w:b/>
                          <w:color w:val="C8D5EF"/>
                          <w:sz w:val="20"/>
                        </w:rPr>
                        <w:t>CALL</w:t>
                      </w:r>
                      <w:r>
                        <w:rPr>
                          <w:b/>
                          <w:color w:val="C8D5EF"/>
                          <w:spacing w:val="-4"/>
                          <w:sz w:val="20"/>
                        </w:rPr>
                        <w:t xml:space="preserve"> </w:t>
                      </w:r>
                      <w:r>
                        <w:rPr>
                          <w:b/>
                          <w:color w:val="C8D5EF"/>
                          <w:sz w:val="20"/>
                        </w:rPr>
                        <w:t>FOR</w:t>
                      </w:r>
                      <w:r>
                        <w:rPr>
                          <w:b/>
                          <w:color w:val="C8D5EF"/>
                          <w:spacing w:val="-4"/>
                          <w:sz w:val="20"/>
                        </w:rPr>
                        <w:t xml:space="preserve"> </w:t>
                      </w:r>
                      <w:r>
                        <w:rPr>
                          <w:b/>
                          <w:color w:val="C8D5EF"/>
                          <w:spacing w:val="-2"/>
                          <w:sz w:val="20"/>
                        </w:rPr>
                        <w:t>PAPERS</w:t>
                      </w:r>
                    </w:p>
                    <w:p w14:paraId="0CAFE166" w14:textId="77777777" w:rsidR="0089461E" w:rsidRDefault="00000000">
                      <w:pPr>
                        <w:spacing w:before="117"/>
                        <w:ind w:left="20" w:right="20"/>
                        <w:jc w:val="center"/>
                        <w:rPr>
                          <w:rFonts w:ascii="Cambria"/>
                          <w:b/>
                          <w:color w:val="000000"/>
                          <w:sz w:val="30"/>
                        </w:rPr>
                      </w:pPr>
                      <w:r>
                        <w:rPr>
                          <w:rFonts w:ascii="Cambria"/>
                          <w:b/>
                          <w:color w:val="FFFFFF"/>
                          <w:sz w:val="30"/>
                        </w:rPr>
                        <w:t>14th</w:t>
                      </w:r>
                      <w:r>
                        <w:rPr>
                          <w:rFonts w:ascii="Cambria"/>
                          <w:b/>
                          <w:color w:val="FFFFFF"/>
                          <w:spacing w:val="-8"/>
                          <w:sz w:val="30"/>
                        </w:rPr>
                        <w:t xml:space="preserve"> </w:t>
                      </w:r>
                      <w:r>
                        <w:rPr>
                          <w:rFonts w:ascii="Cambria"/>
                          <w:b/>
                          <w:color w:val="FFFFFF"/>
                          <w:sz w:val="30"/>
                        </w:rPr>
                        <w:t>International</w:t>
                      </w:r>
                      <w:r>
                        <w:rPr>
                          <w:rFonts w:ascii="Cambria"/>
                          <w:b/>
                          <w:color w:val="FFFFFF"/>
                          <w:spacing w:val="-8"/>
                          <w:sz w:val="30"/>
                        </w:rPr>
                        <w:t xml:space="preserve"> </w:t>
                      </w:r>
                      <w:r>
                        <w:rPr>
                          <w:rFonts w:ascii="Cambria"/>
                          <w:b/>
                          <w:color w:val="FFFFFF"/>
                          <w:sz w:val="30"/>
                        </w:rPr>
                        <w:t>Conference</w:t>
                      </w:r>
                      <w:r>
                        <w:rPr>
                          <w:rFonts w:ascii="Cambria"/>
                          <w:b/>
                          <w:color w:val="FFFFFF"/>
                          <w:spacing w:val="-8"/>
                          <w:sz w:val="30"/>
                        </w:rPr>
                        <w:t xml:space="preserve"> </w:t>
                      </w:r>
                      <w:r>
                        <w:rPr>
                          <w:rFonts w:ascii="Cambria"/>
                          <w:b/>
                          <w:color w:val="FFFFFF"/>
                          <w:sz w:val="30"/>
                        </w:rPr>
                        <w:t>on</w:t>
                      </w:r>
                      <w:r>
                        <w:rPr>
                          <w:rFonts w:ascii="Cambria"/>
                          <w:b/>
                          <w:color w:val="FFFFFF"/>
                          <w:spacing w:val="-8"/>
                          <w:sz w:val="30"/>
                        </w:rPr>
                        <w:t xml:space="preserve"> </w:t>
                      </w:r>
                      <w:r>
                        <w:rPr>
                          <w:rFonts w:ascii="Cambria"/>
                          <w:b/>
                          <w:color w:val="FFFFFF"/>
                          <w:sz w:val="30"/>
                        </w:rPr>
                        <w:t>Labour</w:t>
                      </w:r>
                      <w:r>
                        <w:rPr>
                          <w:rFonts w:ascii="Cambria"/>
                          <w:b/>
                          <w:color w:val="FFFFFF"/>
                          <w:spacing w:val="-8"/>
                          <w:sz w:val="30"/>
                        </w:rPr>
                        <w:t xml:space="preserve"> </w:t>
                      </w:r>
                      <w:r>
                        <w:rPr>
                          <w:rFonts w:ascii="Cambria"/>
                          <w:b/>
                          <w:color w:val="FFFFFF"/>
                          <w:sz w:val="30"/>
                        </w:rPr>
                        <w:t>History,</w:t>
                      </w:r>
                      <w:r>
                        <w:rPr>
                          <w:rFonts w:ascii="Cambria"/>
                          <w:b/>
                          <w:color w:val="FFFFFF"/>
                          <w:spacing w:val="-8"/>
                          <w:sz w:val="30"/>
                        </w:rPr>
                        <w:t xml:space="preserve"> </w:t>
                      </w:r>
                      <w:r>
                        <w:rPr>
                          <w:rFonts w:ascii="Cambria"/>
                          <w:b/>
                          <w:color w:val="FFFFFF"/>
                          <w:spacing w:val="-4"/>
                          <w:sz w:val="30"/>
                        </w:rPr>
                        <w:t>2027</w:t>
                      </w:r>
                    </w:p>
                    <w:p w14:paraId="5266CB36" w14:textId="77777777" w:rsidR="0089461E" w:rsidRDefault="00000000">
                      <w:pPr>
                        <w:spacing w:before="100"/>
                        <w:ind w:left="20" w:right="20"/>
                        <w:jc w:val="center"/>
                        <w:rPr>
                          <w:rFonts w:ascii="Cambria"/>
                          <w:b/>
                          <w:color w:val="000000"/>
                          <w:sz w:val="24"/>
                        </w:rPr>
                      </w:pPr>
                      <w:r>
                        <w:rPr>
                          <w:rFonts w:ascii="Cambria"/>
                          <w:b/>
                          <w:color w:val="E7C879"/>
                          <w:sz w:val="24"/>
                        </w:rPr>
                        <w:t>March</w:t>
                      </w:r>
                      <w:r>
                        <w:rPr>
                          <w:rFonts w:ascii="Cambria"/>
                          <w:b/>
                          <w:color w:val="E7C879"/>
                          <w:spacing w:val="-4"/>
                          <w:sz w:val="24"/>
                        </w:rPr>
                        <w:t xml:space="preserve"> </w:t>
                      </w:r>
                      <w:r>
                        <w:rPr>
                          <w:rFonts w:ascii="Cambria"/>
                          <w:b/>
                          <w:color w:val="E7C879"/>
                          <w:sz w:val="24"/>
                        </w:rPr>
                        <w:t>11-13</w:t>
                      </w:r>
                      <w:proofErr w:type="gramStart"/>
                      <w:r>
                        <w:rPr>
                          <w:rFonts w:ascii="Cambria"/>
                          <w:b/>
                          <w:color w:val="E7C879"/>
                          <w:spacing w:val="-2"/>
                          <w:sz w:val="24"/>
                        </w:rPr>
                        <w:t xml:space="preserve"> </w:t>
                      </w:r>
                      <w:r>
                        <w:rPr>
                          <w:rFonts w:ascii="Cambria"/>
                          <w:b/>
                          <w:color w:val="E7C879"/>
                          <w:spacing w:val="-4"/>
                          <w:sz w:val="24"/>
                        </w:rPr>
                        <w:t>2027</w:t>
                      </w:r>
                      <w:proofErr w:type="gramEnd"/>
                    </w:p>
                    <w:p w14:paraId="4C8EC98F" w14:textId="77777777" w:rsidR="0089461E" w:rsidRDefault="00000000">
                      <w:pPr>
                        <w:spacing w:before="110"/>
                        <w:ind w:left="20" w:right="20"/>
                        <w:jc w:val="center"/>
                        <w:rPr>
                          <w:rFonts w:ascii="Cambria"/>
                          <w:i/>
                          <w:color w:val="000000"/>
                          <w:sz w:val="24"/>
                        </w:rPr>
                      </w:pPr>
                      <w:r>
                        <w:rPr>
                          <w:rFonts w:ascii="Cambria"/>
                          <w:i/>
                          <w:color w:val="E7C879"/>
                          <w:sz w:val="24"/>
                        </w:rPr>
                        <w:t>Labour</w:t>
                      </w:r>
                      <w:r>
                        <w:rPr>
                          <w:rFonts w:ascii="Cambria"/>
                          <w:i/>
                          <w:color w:val="E7C879"/>
                          <w:spacing w:val="-2"/>
                          <w:sz w:val="24"/>
                        </w:rPr>
                        <w:t xml:space="preserve"> </w:t>
                      </w:r>
                      <w:r>
                        <w:rPr>
                          <w:rFonts w:ascii="Cambria"/>
                          <w:i/>
                          <w:color w:val="E7C879"/>
                          <w:sz w:val="24"/>
                        </w:rPr>
                        <w:t>in</w:t>
                      </w:r>
                      <w:r>
                        <w:rPr>
                          <w:rFonts w:ascii="Cambria"/>
                          <w:i/>
                          <w:color w:val="E7C879"/>
                          <w:spacing w:val="-2"/>
                          <w:sz w:val="24"/>
                        </w:rPr>
                        <w:t xml:space="preserve"> </w:t>
                      </w:r>
                      <w:r>
                        <w:rPr>
                          <w:rFonts w:ascii="Cambria"/>
                          <w:i/>
                          <w:color w:val="E7C879"/>
                          <w:sz w:val="24"/>
                        </w:rPr>
                        <w:t>the</w:t>
                      </w:r>
                      <w:r>
                        <w:rPr>
                          <w:rFonts w:ascii="Cambria"/>
                          <w:i/>
                          <w:color w:val="E7C879"/>
                          <w:spacing w:val="-1"/>
                          <w:sz w:val="24"/>
                        </w:rPr>
                        <w:t xml:space="preserve"> </w:t>
                      </w:r>
                      <w:r>
                        <w:rPr>
                          <w:rFonts w:ascii="Cambria"/>
                          <w:i/>
                          <w:color w:val="E7C879"/>
                          <w:sz w:val="24"/>
                        </w:rPr>
                        <w:t>Time</w:t>
                      </w:r>
                      <w:r>
                        <w:rPr>
                          <w:rFonts w:ascii="Cambria"/>
                          <w:i/>
                          <w:color w:val="E7C879"/>
                          <w:spacing w:val="-2"/>
                          <w:sz w:val="24"/>
                        </w:rPr>
                        <w:t xml:space="preserve"> </w:t>
                      </w:r>
                      <w:r>
                        <w:rPr>
                          <w:rFonts w:ascii="Cambria"/>
                          <w:i/>
                          <w:color w:val="E7C879"/>
                          <w:sz w:val="24"/>
                        </w:rPr>
                        <w:t>of</w:t>
                      </w:r>
                      <w:r>
                        <w:rPr>
                          <w:rFonts w:ascii="Cambria"/>
                          <w:i/>
                          <w:color w:val="E7C879"/>
                          <w:spacing w:val="-2"/>
                          <w:sz w:val="24"/>
                        </w:rPr>
                        <w:t xml:space="preserve"> </w:t>
                      </w:r>
                      <w:r>
                        <w:rPr>
                          <w:rFonts w:ascii="Cambria"/>
                          <w:i/>
                          <w:color w:val="E7C879"/>
                          <w:sz w:val="24"/>
                        </w:rPr>
                        <w:t>Crises:</w:t>
                      </w:r>
                      <w:r>
                        <w:rPr>
                          <w:rFonts w:ascii="Cambria"/>
                          <w:i/>
                          <w:color w:val="E7C879"/>
                          <w:spacing w:val="-1"/>
                          <w:sz w:val="24"/>
                        </w:rPr>
                        <w:t xml:space="preserve"> </w:t>
                      </w:r>
                      <w:r>
                        <w:rPr>
                          <w:rFonts w:ascii="Cambria"/>
                          <w:i/>
                          <w:color w:val="E7C879"/>
                          <w:sz w:val="24"/>
                        </w:rPr>
                        <w:t>New</w:t>
                      </w:r>
                      <w:r>
                        <w:rPr>
                          <w:rFonts w:ascii="Cambria"/>
                          <w:i/>
                          <w:color w:val="E7C879"/>
                          <w:spacing w:val="-2"/>
                          <w:sz w:val="24"/>
                        </w:rPr>
                        <w:t xml:space="preserve"> </w:t>
                      </w:r>
                      <w:r>
                        <w:rPr>
                          <w:rFonts w:ascii="Cambria"/>
                          <w:i/>
                          <w:color w:val="E7C879"/>
                          <w:sz w:val="24"/>
                        </w:rPr>
                        <w:t>Frontiers,</w:t>
                      </w:r>
                      <w:r>
                        <w:rPr>
                          <w:rFonts w:ascii="Cambria"/>
                          <w:i/>
                          <w:color w:val="E7C879"/>
                          <w:spacing w:val="-2"/>
                          <w:sz w:val="24"/>
                        </w:rPr>
                        <w:t xml:space="preserve"> </w:t>
                      </w:r>
                      <w:r>
                        <w:rPr>
                          <w:rFonts w:ascii="Cambria"/>
                          <w:i/>
                          <w:color w:val="E7C879"/>
                          <w:sz w:val="24"/>
                        </w:rPr>
                        <w:t>Old</w:t>
                      </w:r>
                      <w:r>
                        <w:rPr>
                          <w:rFonts w:ascii="Cambria"/>
                          <w:i/>
                          <w:color w:val="E7C879"/>
                          <w:spacing w:val="-1"/>
                          <w:sz w:val="24"/>
                        </w:rPr>
                        <w:t xml:space="preserve"> </w:t>
                      </w:r>
                      <w:r>
                        <w:rPr>
                          <w:rFonts w:ascii="Cambria"/>
                          <w:i/>
                          <w:color w:val="E7C879"/>
                          <w:spacing w:val="-2"/>
                          <w:sz w:val="24"/>
                        </w:rPr>
                        <w:t>Challenges</w:t>
                      </w:r>
                    </w:p>
                  </w:txbxContent>
                </v:textbox>
                <w10:anchorlock/>
              </v:shape>
            </w:pict>
          </mc:Fallback>
        </mc:AlternateContent>
      </w:r>
    </w:p>
    <w:p w14:paraId="00146D5E" w14:textId="77777777" w:rsidR="0089461E" w:rsidRDefault="0089461E">
      <w:pPr>
        <w:pStyle w:val="BodyText"/>
        <w:spacing w:before="177"/>
        <w:rPr>
          <w:rFonts w:ascii="Times New Roman"/>
          <w:sz w:val="17"/>
        </w:rPr>
      </w:pPr>
    </w:p>
    <w:p w14:paraId="2AB45A89" w14:textId="77777777" w:rsidR="0089461E" w:rsidRDefault="00000000">
      <w:pPr>
        <w:ind w:left="127"/>
        <w:jc w:val="center"/>
        <w:rPr>
          <w:sz w:val="17"/>
        </w:rPr>
      </w:pPr>
      <w:r>
        <w:rPr>
          <w:color w:val="44536A"/>
          <w:spacing w:val="-2"/>
          <w:sz w:val="17"/>
        </w:rPr>
        <w:t>Conference</w:t>
      </w:r>
      <w:r>
        <w:rPr>
          <w:color w:val="44536A"/>
          <w:spacing w:val="4"/>
          <w:sz w:val="17"/>
        </w:rPr>
        <w:t xml:space="preserve"> </w:t>
      </w:r>
      <w:r>
        <w:rPr>
          <w:color w:val="44536A"/>
          <w:spacing w:val="-2"/>
          <w:sz w:val="17"/>
        </w:rPr>
        <w:t>Dates:</w:t>
      </w:r>
      <w:r>
        <w:rPr>
          <w:color w:val="44536A"/>
          <w:spacing w:val="4"/>
          <w:sz w:val="17"/>
        </w:rPr>
        <w:t xml:space="preserve"> </w:t>
      </w:r>
      <w:r>
        <w:rPr>
          <w:color w:val="44536A"/>
          <w:spacing w:val="-2"/>
          <w:sz w:val="17"/>
        </w:rPr>
        <w:t>11-13th</w:t>
      </w:r>
      <w:r>
        <w:rPr>
          <w:color w:val="44536A"/>
          <w:spacing w:val="4"/>
          <w:sz w:val="17"/>
        </w:rPr>
        <w:t xml:space="preserve"> </w:t>
      </w:r>
      <w:r>
        <w:rPr>
          <w:color w:val="44536A"/>
          <w:spacing w:val="-2"/>
          <w:sz w:val="17"/>
        </w:rPr>
        <w:t>March</w:t>
      </w:r>
      <w:r>
        <w:rPr>
          <w:color w:val="44536A"/>
          <w:spacing w:val="5"/>
          <w:sz w:val="17"/>
        </w:rPr>
        <w:t xml:space="preserve"> </w:t>
      </w:r>
      <w:r>
        <w:rPr>
          <w:color w:val="44536A"/>
          <w:spacing w:val="-4"/>
          <w:sz w:val="17"/>
        </w:rPr>
        <w:t>2027</w:t>
      </w:r>
    </w:p>
    <w:p w14:paraId="6401F3C3" w14:textId="77777777" w:rsidR="0089461E" w:rsidRDefault="00000000">
      <w:pPr>
        <w:spacing w:before="30"/>
        <w:ind w:left="127"/>
        <w:jc w:val="center"/>
        <w:rPr>
          <w:sz w:val="17"/>
        </w:rPr>
      </w:pPr>
      <w:r>
        <w:rPr>
          <w:color w:val="44536A"/>
          <w:sz w:val="17"/>
        </w:rPr>
        <w:t>Venue:</w:t>
      </w:r>
      <w:r>
        <w:rPr>
          <w:color w:val="44536A"/>
          <w:spacing w:val="-8"/>
          <w:sz w:val="17"/>
        </w:rPr>
        <w:t xml:space="preserve"> </w:t>
      </w:r>
      <w:r>
        <w:rPr>
          <w:color w:val="44536A"/>
          <w:sz w:val="17"/>
        </w:rPr>
        <w:t>National</w:t>
      </w:r>
      <w:r>
        <w:rPr>
          <w:color w:val="44536A"/>
          <w:spacing w:val="-8"/>
          <w:sz w:val="17"/>
        </w:rPr>
        <w:t xml:space="preserve"> </w:t>
      </w:r>
      <w:r>
        <w:rPr>
          <w:color w:val="44536A"/>
          <w:sz w:val="17"/>
        </w:rPr>
        <w:t>Law</w:t>
      </w:r>
      <w:r>
        <w:rPr>
          <w:color w:val="44536A"/>
          <w:spacing w:val="-7"/>
          <w:sz w:val="17"/>
        </w:rPr>
        <w:t xml:space="preserve"> </w:t>
      </w:r>
      <w:r>
        <w:rPr>
          <w:color w:val="44536A"/>
          <w:sz w:val="17"/>
        </w:rPr>
        <w:t>School</w:t>
      </w:r>
      <w:r>
        <w:rPr>
          <w:color w:val="44536A"/>
          <w:spacing w:val="-8"/>
          <w:sz w:val="17"/>
        </w:rPr>
        <w:t xml:space="preserve"> </w:t>
      </w:r>
      <w:r>
        <w:rPr>
          <w:color w:val="44536A"/>
          <w:sz w:val="17"/>
        </w:rPr>
        <w:t>of</w:t>
      </w:r>
      <w:r>
        <w:rPr>
          <w:color w:val="44536A"/>
          <w:spacing w:val="-8"/>
          <w:sz w:val="17"/>
        </w:rPr>
        <w:t xml:space="preserve"> </w:t>
      </w:r>
      <w:r>
        <w:rPr>
          <w:color w:val="44536A"/>
          <w:sz w:val="17"/>
        </w:rPr>
        <w:t>India</w:t>
      </w:r>
      <w:r>
        <w:rPr>
          <w:color w:val="44536A"/>
          <w:spacing w:val="-7"/>
          <w:sz w:val="17"/>
        </w:rPr>
        <w:t xml:space="preserve"> </w:t>
      </w:r>
      <w:r>
        <w:rPr>
          <w:color w:val="44536A"/>
          <w:sz w:val="17"/>
        </w:rPr>
        <w:t>University</w:t>
      </w:r>
      <w:r>
        <w:rPr>
          <w:color w:val="44536A"/>
          <w:spacing w:val="-8"/>
          <w:sz w:val="17"/>
        </w:rPr>
        <w:t xml:space="preserve"> </w:t>
      </w:r>
      <w:r>
        <w:rPr>
          <w:color w:val="44536A"/>
          <w:sz w:val="17"/>
        </w:rPr>
        <w:t>(NLSIU),</w:t>
      </w:r>
      <w:r>
        <w:rPr>
          <w:color w:val="44536A"/>
          <w:spacing w:val="-7"/>
          <w:sz w:val="17"/>
        </w:rPr>
        <w:t xml:space="preserve"> </w:t>
      </w:r>
      <w:r>
        <w:rPr>
          <w:color w:val="44536A"/>
          <w:spacing w:val="-2"/>
          <w:sz w:val="17"/>
        </w:rPr>
        <w:t>Bengaluru</w:t>
      </w:r>
    </w:p>
    <w:p w14:paraId="39F17DF2" w14:textId="77777777" w:rsidR="0089461E" w:rsidRDefault="00000000">
      <w:pPr>
        <w:spacing w:before="30"/>
        <w:ind w:left="127"/>
        <w:jc w:val="center"/>
        <w:rPr>
          <w:sz w:val="17"/>
        </w:rPr>
      </w:pPr>
      <w:proofErr w:type="spellStart"/>
      <w:r>
        <w:rPr>
          <w:color w:val="44536A"/>
          <w:sz w:val="17"/>
        </w:rPr>
        <w:t>Organised</w:t>
      </w:r>
      <w:proofErr w:type="spellEnd"/>
      <w:r>
        <w:rPr>
          <w:color w:val="44536A"/>
          <w:spacing w:val="-10"/>
          <w:sz w:val="17"/>
        </w:rPr>
        <w:t xml:space="preserve"> </w:t>
      </w:r>
      <w:r>
        <w:rPr>
          <w:color w:val="44536A"/>
          <w:sz w:val="17"/>
        </w:rPr>
        <w:t>by:</w:t>
      </w:r>
      <w:r>
        <w:rPr>
          <w:color w:val="44536A"/>
          <w:spacing w:val="-7"/>
          <w:sz w:val="17"/>
        </w:rPr>
        <w:t xml:space="preserve"> </w:t>
      </w:r>
      <w:r>
        <w:rPr>
          <w:color w:val="44536A"/>
          <w:sz w:val="17"/>
        </w:rPr>
        <w:t>The</w:t>
      </w:r>
      <w:r>
        <w:rPr>
          <w:color w:val="44536A"/>
          <w:spacing w:val="-7"/>
          <w:sz w:val="17"/>
        </w:rPr>
        <w:t xml:space="preserve"> </w:t>
      </w:r>
      <w:r>
        <w:rPr>
          <w:color w:val="44536A"/>
          <w:sz w:val="17"/>
        </w:rPr>
        <w:t>Association</w:t>
      </w:r>
      <w:r>
        <w:rPr>
          <w:color w:val="44536A"/>
          <w:spacing w:val="-7"/>
          <w:sz w:val="17"/>
        </w:rPr>
        <w:t xml:space="preserve"> </w:t>
      </w:r>
      <w:r>
        <w:rPr>
          <w:color w:val="44536A"/>
          <w:sz w:val="17"/>
        </w:rPr>
        <w:t>of</w:t>
      </w:r>
      <w:r>
        <w:rPr>
          <w:color w:val="44536A"/>
          <w:spacing w:val="-7"/>
          <w:sz w:val="17"/>
        </w:rPr>
        <w:t xml:space="preserve"> </w:t>
      </w:r>
      <w:r>
        <w:rPr>
          <w:color w:val="44536A"/>
          <w:sz w:val="17"/>
        </w:rPr>
        <w:t>Indian</w:t>
      </w:r>
      <w:r>
        <w:rPr>
          <w:color w:val="44536A"/>
          <w:spacing w:val="-7"/>
          <w:sz w:val="17"/>
        </w:rPr>
        <w:t xml:space="preserve"> </w:t>
      </w:r>
      <w:r>
        <w:rPr>
          <w:color w:val="44536A"/>
          <w:sz w:val="17"/>
        </w:rPr>
        <w:t>Labour</w:t>
      </w:r>
      <w:r>
        <w:rPr>
          <w:color w:val="44536A"/>
          <w:spacing w:val="-7"/>
          <w:sz w:val="17"/>
        </w:rPr>
        <w:t xml:space="preserve"> </w:t>
      </w:r>
      <w:r>
        <w:rPr>
          <w:color w:val="44536A"/>
          <w:sz w:val="17"/>
        </w:rPr>
        <w:t>Historians</w:t>
      </w:r>
      <w:r>
        <w:rPr>
          <w:color w:val="44536A"/>
          <w:spacing w:val="-7"/>
          <w:sz w:val="17"/>
        </w:rPr>
        <w:t xml:space="preserve"> </w:t>
      </w:r>
      <w:r>
        <w:rPr>
          <w:color w:val="44536A"/>
          <w:sz w:val="17"/>
        </w:rPr>
        <w:t>(AILH)</w:t>
      </w:r>
      <w:r>
        <w:rPr>
          <w:color w:val="44536A"/>
          <w:spacing w:val="-7"/>
          <w:sz w:val="17"/>
        </w:rPr>
        <w:t xml:space="preserve"> </w:t>
      </w:r>
      <w:r>
        <w:rPr>
          <w:color w:val="44536A"/>
          <w:sz w:val="17"/>
        </w:rPr>
        <w:t>in</w:t>
      </w:r>
      <w:r>
        <w:rPr>
          <w:color w:val="44536A"/>
          <w:spacing w:val="-7"/>
          <w:sz w:val="17"/>
        </w:rPr>
        <w:t xml:space="preserve"> </w:t>
      </w:r>
      <w:r>
        <w:rPr>
          <w:color w:val="44536A"/>
          <w:sz w:val="17"/>
        </w:rPr>
        <w:t>collaboration</w:t>
      </w:r>
      <w:r>
        <w:rPr>
          <w:color w:val="44536A"/>
          <w:spacing w:val="-7"/>
          <w:sz w:val="17"/>
        </w:rPr>
        <w:t xml:space="preserve"> </w:t>
      </w:r>
      <w:r>
        <w:rPr>
          <w:color w:val="44536A"/>
          <w:sz w:val="17"/>
        </w:rPr>
        <w:t>with</w:t>
      </w:r>
      <w:r>
        <w:rPr>
          <w:color w:val="44536A"/>
          <w:spacing w:val="-7"/>
          <w:sz w:val="17"/>
        </w:rPr>
        <w:t xml:space="preserve"> </w:t>
      </w:r>
      <w:r>
        <w:rPr>
          <w:color w:val="44536A"/>
          <w:sz w:val="17"/>
        </w:rPr>
        <w:t>the</w:t>
      </w:r>
      <w:r>
        <w:rPr>
          <w:color w:val="44536A"/>
          <w:spacing w:val="-7"/>
          <w:sz w:val="17"/>
        </w:rPr>
        <w:t xml:space="preserve"> </w:t>
      </w:r>
      <w:r>
        <w:rPr>
          <w:color w:val="44536A"/>
          <w:sz w:val="17"/>
        </w:rPr>
        <w:t>Centre</w:t>
      </w:r>
      <w:r>
        <w:rPr>
          <w:color w:val="44536A"/>
          <w:spacing w:val="-7"/>
          <w:sz w:val="17"/>
        </w:rPr>
        <w:t xml:space="preserve"> </w:t>
      </w:r>
      <w:r>
        <w:rPr>
          <w:color w:val="44536A"/>
          <w:sz w:val="17"/>
        </w:rPr>
        <w:t>for</w:t>
      </w:r>
      <w:r>
        <w:rPr>
          <w:color w:val="44536A"/>
          <w:spacing w:val="-7"/>
          <w:sz w:val="17"/>
        </w:rPr>
        <w:t xml:space="preserve"> </w:t>
      </w:r>
      <w:r>
        <w:rPr>
          <w:color w:val="44536A"/>
          <w:sz w:val="17"/>
        </w:rPr>
        <w:t>Labour</w:t>
      </w:r>
      <w:r>
        <w:rPr>
          <w:color w:val="44536A"/>
          <w:spacing w:val="-7"/>
          <w:sz w:val="17"/>
        </w:rPr>
        <w:t xml:space="preserve"> </w:t>
      </w:r>
      <w:r>
        <w:rPr>
          <w:color w:val="44536A"/>
          <w:sz w:val="17"/>
        </w:rPr>
        <w:t>Studies,</w:t>
      </w:r>
      <w:r>
        <w:rPr>
          <w:color w:val="44536A"/>
          <w:spacing w:val="-7"/>
          <w:sz w:val="17"/>
        </w:rPr>
        <w:t xml:space="preserve"> </w:t>
      </w:r>
      <w:r>
        <w:rPr>
          <w:color w:val="44536A"/>
          <w:spacing w:val="-2"/>
          <w:sz w:val="17"/>
        </w:rPr>
        <w:t>NLSIU</w:t>
      </w:r>
    </w:p>
    <w:p w14:paraId="00797B4B" w14:textId="77777777" w:rsidR="0089461E" w:rsidRDefault="0089461E">
      <w:pPr>
        <w:pStyle w:val="BodyText"/>
        <w:spacing w:before="140" w:after="1"/>
      </w:pPr>
    </w:p>
    <w:tbl>
      <w:tblPr>
        <w:tblW w:w="0" w:type="auto"/>
        <w:tblInd w:w="157" w:type="dxa"/>
        <w:tblBorders>
          <w:top w:val="single" w:sz="8" w:space="0" w:color="1F3764"/>
          <w:left w:val="single" w:sz="8" w:space="0" w:color="1F3764"/>
          <w:bottom w:val="single" w:sz="8" w:space="0" w:color="1F3764"/>
          <w:right w:val="single" w:sz="8" w:space="0" w:color="1F3764"/>
          <w:insideH w:val="single" w:sz="8" w:space="0" w:color="1F3764"/>
          <w:insideV w:val="single" w:sz="8" w:space="0" w:color="1F3764"/>
        </w:tblBorders>
        <w:tblLayout w:type="fixed"/>
        <w:tblCellMar>
          <w:left w:w="0" w:type="dxa"/>
          <w:right w:w="0" w:type="dxa"/>
        </w:tblCellMar>
        <w:tblLook w:val="01E0" w:firstRow="1" w:lastRow="1" w:firstColumn="1" w:lastColumn="1" w:noHBand="0" w:noVBand="0"/>
      </w:tblPr>
      <w:tblGrid>
        <w:gridCol w:w="3310"/>
        <w:gridCol w:w="3300"/>
        <w:gridCol w:w="3290"/>
      </w:tblGrid>
      <w:tr w:rsidR="0089461E" w14:paraId="1A112D33" w14:textId="77777777">
        <w:trPr>
          <w:trHeight w:val="1080"/>
        </w:trPr>
        <w:tc>
          <w:tcPr>
            <w:tcW w:w="3310" w:type="dxa"/>
            <w:tcBorders>
              <w:left w:val="nil"/>
              <w:right w:val="single" w:sz="8" w:space="0" w:color="FFFFFF"/>
            </w:tcBorders>
            <w:shd w:val="clear" w:color="auto" w:fill="E1E7F5"/>
          </w:tcPr>
          <w:p w14:paraId="4F7B9F92" w14:textId="77777777" w:rsidR="0089461E" w:rsidRDefault="0089461E">
            <w:pPr>
              <w:pStyle w:val="TableParagraph"/>
              <w:spacing w:before="129"/>
              <w:rPr>
                <w:sz w:val="15"/>
              </w:rPr>
            </w:pPr>
          </w:p>
          <w:p w14:paraId="54A58E23" w14:textId="77777777" w:rsidR="0089461E" w:rsidRDefault="00000000">
            <w:pPr>
              <w:pStyle w:val="TableParagraph"/>
              <w:spacing w:before="1"/>
              <w:ind w:left="20" w:right="20"/>
              <w:jc w:val="center"/>
              <w:rPr>
                <w:b/>
                <w:sz w:val="15"/>
              </w:rPr>
            </w:pPr>
            <w:r>
              <w:rPr>
                <w:b/>
                <w:color w:val="1F3764"/>
                <w:sz w:val="15"/>
              </w:rPr>
              <w:t>CONFERENCE</w:t>
            </w:r>
            <w:r>
              <w:rPr>
                <w:b/>
                <w:color w:val="1F3764"/>
                <w:spacing w:val="-4"/>
                <w:sz w:val="15"/>
              </w:rPr>
              <w:t xml:space="preserve"> </w:t>
            </w:r>
            <w:r>
              <w:rPr>
                <w:b/>
                <w:color w:val="1F3764"/>
                <w:spacing w:val="-2"/>
                <w:sz w:val="15"/>
              </w:rPr>
              <w:t>DATES</w:t>
            </w:r>
          </w:p>
          <w:p w14:paraId="6E4AC1CF" w14:textId="77777777" w:rsidR="0089461E" w:rsidRDefault="00000000">
            <w:pPr>
              <w:pStyle w:val="TableParagraph"/>
              <w:spacing w:before="37"/>
              <w:ind w:left="20" w:right="20"/>
              <w:jc w:val="center"/>
              <w:rPr>
                <w:rFonts w:ascii="Cambria" w:hAnsi="Cambria"/>
                <w:b/>
                <w:sz w:val="21"/>
              </w:rPr>
            </w:pPr>
            <w:r>
              <w:rPr>
                <w:rFonts w:ascii="Cambria" w:hAnsi="Cambria"/>
                <w:b/>
                <w:color w:val="17213B"/>
                <w:sz w:val="21"/>
              </w:rPr>
              <w:t>11–13</w:t>
            </w:r>
            <w:r>
              <w:rPr>
                <w:rFonts w:ascii="Cambria" w:hAnsi="Cambria"/>
                <w:b/>
                <w:color w:val="17213B"/>
                <w:spacing w:val="-2"/>
                <w:sz w:val="21"/>
              </w:rPr>
              <w:t xml:space="preserve"> </w:t>
            </w:r>
            <w:r>
              <w:rPr>
                <w:rFonts w:ascii="Cambria" w:hAnsi="Cambria"/>
                <w:b/>
                <w:color w:val="17213B"/>
                <w:sz w:val="21"/>
              </w:rPr>
              <w:t>March</w:t>
            </w:r>
            <w:r>
              <w:rPr>
                <w:rFonts w:ascii="Cambria" w:hAnsi="Cambria"/>
                <w:b/>
                <w:color w:val="17213B"/>
                <w:spacing w:val="-2"/>
                <w:sz w:val="21"/>
              </w:rPr>
              <w:t xml:space="preserve"> </w:t>
            </w:r>
            <w:r>
              <w:rPr>
                <w:rFonts w:ascii="Cambria" w:hAnsi="Cambria"/>
                <w:b/>
                <w:color w:val="17213B"/>
                <w:spacing w:val="-4"/>
                <w:sz w:val="21"/>
              </w:rPr>
              <w:t>2027</w:t>
            </w:r>
          </w:p>
        </w:tc>
        <w:tc>
          <w:tcPr>
            <w:tcW w:w="3300" w:type="dxa"/>
            <w:tcBorders>
              <w:left w:val="single" w:sz="8" w:space="0" w:color="FFFFFF"/>
              <w:right w:val="single" w:sz="8" w:space="0" w:color="FFFFFF"/>
            </w:tcBorders>
            <w:shd w:val="clear" w:color="auto" w:fill="E1E7F5"/>
          </w:tcPr>
          <w:p w14:paraId="44FA0E05" w14:textId="77777777" w:rsidR="0089461E" w:rsidRDefault="0089461E">
            <w:pPr>
              <w:pStyle w:val="TableParagraph"/>
              <w:spacing w:before="129"/>
              <w:rPr>
                <w:sz w:val="15"/>
              </w:rPr>
            </w:pPr>
          </w:p>
          <w:p w14:paraId="47F8BE57" w14:textId="77777777" w:rsidR="0089461E" w:rsidRDefault="00000000">
            <w:pPr>
              <w:pStyle w:val="TableParagraph"/>
              <w:spacing w:before="1"/>
              <w:ind w:left="74" w:right="92"/>
              <w:jc w:val="center"/>
              <w:rPr>
                <w:b/>
                <w:sz w:val="15"/>
              </w:rPr>
            </w:pPr>
            <w:r>
              <w:rPr>
                <w:b/>
                <w:color w:val="1F3764"/>
                <w:spacing w:val="-2"/>
                <w:sz w:val="15"/>
              </w:rPr>
              <w:t>VENUE</w:t>
            </w:r>
          </w:p>
          <w:p w14:paraId="2CAAF85B" w14:textId="77777777" w:rsidR="0089461E" w:rsidRDefault="00000000">
            <w:pPr>
              <w:pStyle w:val="TableParagraph"/>
              <w:spacing w:before="37"/>
              <w:ind w:left="73" w:right="92"/>
              <w:jc w:val="center"/>
              <w:rPr>
                <w:rFonts w:ascii="Cambria"/>
                <w:b/>
                <w:sz w:val="21"/>
              </w:rPr>
            </w:pPr>
            <w:r>
              <w:rPr>
                <w:rFonts w:ascii="Cambria"/>
                <w:b/>
                <w:color w:val="17213B"/>
                <w:sz w:val="21"/>
              </w:rPr>
              <w:t>NLSIU,</w:t>
            </w:r>
            <w:r>
              <w:rPr>
                <w:rFonts w:ascii="Cambria"/>
                <w:b/>
                <w:color w:val="17213B"/>
                <w:spacing w:val="-11"/>
                <w:sz w:val="21"/>
              </w:rPr>
              <w:t xml:space="preserve"> </w:t>
            </w:r>
            <w:r>
              <w:rPr>
                <w:rFonts w:ascii="Cambria"/>
                <w:b/>
                <w:color w:val="17213B"/>
                <w:spacing w:val="-2"/>
                <w:sz w:val="21"/>
              </w:rPr>
              <w:t>Bengaluru</w:t>
            </w:r>
          </w:p>
        </w:tc>
        <w:tc>
          <w:tcPr>
            <w:tcW w:w="3290" w:type="dxa"/>
            <w:tcBorders>
              <w:left w:val="single" w:sz="8" w:space="0" w:color="FFFFFF"/>
              <w:right w:val="nil"/>
            </w:tcBorders>
            <w:shd w:val="clear" w:color="auto" w:fill="E1E7F5"/>
          </w:tcPr>
          <w:p w14:paraId="3606925A" w14:textId="77777777" w:rsidR="0089461E" w:rsidRDefault="0089461E">
            <w:pPr>
              <w:pStyle w:val="TableParagraph"/>
              <w:spacing w:before="6"/>
              <w:rPr>
                <w:sz w:val="15"/>
              </w:rPr>
            </w:pPr>
          </w:p>
          <w:p w14:paraId="352951A0" w14:textId="77777777" w:rsidR="0089461E" w:rsidRDefault="00000000">
            <w:pPr>
              <w:pStyle w:val="TableParagraph"/>
              <w:ind w:left="74" w:right="92"/>
              <w:jc w:val="center"/>
              <w:rPr>
                <w:b/>
                <w:sz w:val="15"/>
              </w:rPr>
            </w:pPr>
            <w:r>
              <w:rPr>
                <w:b/>
                <w:color w:val="1F3764"/>
                <w:sz w:val="15"/>
              </w:rPr>
              <w:t>ORGANISED</w:t>
            </w:r>
            <w:r>
              <w:rPr>
                <w:b/>
                <w:color w:val="1F3764"/>
                <w:spacing w:val="-2"/>
                <w:sz w:val="15"/>
              </w:rPr>
              <w:t xml:space="preserve"> </w:t>
            </w:r>
            <w:r>
              <w:rPr>
                <w:b/>
                <w:color w:val="1F3764"/>
                <w:spacing w:val="-5"/>
                <w:sz w:val="15"/>
              </w:rPr>
              <w:t>BY</w:t>
            </w:r>
          </w:p>
          <w:p w14:paraId="0D2D332E" w14:textId="77777777" w:rsidR="0089461E" w:rsidRDefault="00000000">
            <w:pPr>
              <w:pStyle w:val="TableParagraph"/>
              <w:spacing w:before="38"/>
              <w:ind w:left="72" w:right="92"/>
              <w:jc w:val="center"/>
              <w:rPr>
                <w:rFonts w:ascii="Cambria"/>
                <w:b/>
                <w:sz w:val="21"/>
              </w:rPr>
            </w:pPr>
            <w:r>
              <w:rPr>
                <w:rFonts w:ascii="Cambria"/>
                <w:b/>
                <w:color w:val="17213B"/>
                <w:sz w:val="21"/>
              </w:rPr>
              <w:t>AILH</w:t>
            </w:r>
            <w:r>
              <w:rPr>
                <w:rFonts w:ascii="Cambria"/>
                <w:b/>
                <w:color w:val="17213B"/>
                <w:spacing w:val="-11"/>
                <w:sz w:val="21"/>
              </w:rPr>
              <w:t xml:space="preserve"> </w:t>
            </w:r>
            <w:r>
              <w:rPr>
                <w:rFonts w:ascii="Cambria"/>
                <w:b/>
                <w:color w:val="17213B"/>
                <w:sz w:val="21"/>
              </w:rPr>
              <w:t>&amp;</w:t>
            </w:r>
            <w:r>
              <w:rPr>
                <w:rFonts w:ascii="Cambria"/>
                <w:b/>
                <w:color w:val="17213B"/>
                <w:spacing w:val="-11"/>
                <w:sz w:val="21"/>
              </w:rPr>
              <w:t xml:space="preserve"> </w:t>
            </w:r>
            <w:r>
              <w:rPr>
                <w:rFonts w:ascii="Cambria"/>
                <w:b/>
                <w:color w:val="17213B"/>
                <w:sz w:val="21"/>
              </w:rPr>
              <w:t>Centre</w:t>
            </w:r>
            <w:r>
              <w:rPr>
                <w:rFonts w:ascii="Cambria"/>
                <w:b/>
                <w:color w:val="17213B"/>
                <w:spacing w:val="-11"/>
                <w:sz w:val="21"/>
              </w:rPr>
              <w:t xml:space="preserve"> </w:t>
            </w:r>
            <w:r>
              <w:rPr>
                <w:rFonts w:ascii="Cambria"/>
                <w:b/>
                <w:color w:val="17213B"/>
                <w:sz w:val="21"/>
              </w:rPr>
              <w:t>for</w:t>
            </w:r>
            <w:r>
              <w:rPr>
                <w:rFonts w:ascii="Cambria"/>
                <w:b/>
                <w:color w:val="17213B"/>
                <w:spacing w:val="-11"/>
                <w:sz w:val="21"/>
              </w:rPr>
              <w:t xml:space="preserve"> </w:t>
            </w:r>
            <w:r>
              <w:rPr>
                <w:rFonts w:ascii="Cambria"/>
                <w:b/>
                <w:color w:val="17213B"/>
                <w:sz w:val="21"/>
              </w:rPr>
              <w:t>Labour Studies, NLSIU</w:t>
            </w:r>
          </w:p>
        </w:tc>
      </w:tr>
    </w:tbl>
    <w:p w14:paraId="1FFFCDED" w14:textId="77777777" w:rsidR="0089461E" w:rsidRDefault="0089461E">
      <w:pPr>
        <w:pStyle w:val="BodyText"/>
        <w:spacing w:before="195" w:after="1"/>
      </w:pPr>
    </w:p>
    <w:tbl>
      <w:tblPr>
        <w:tblW w:w="0" w:type="auto"/>
        <w:tblInd w:w="150" w:type="dxa"/>
        <w:tblBorders>
          <w:top w:val="single" w:sz="18" w:space="0" w:color="B08A2E"/>
          <w:left w:val="single" w:sz="18" w:space="0" w:color="B08A2E"/>
          <w:bottom w:val="single" w:sz="18" w:space="0" w:color="B08A2E"/>
          <w:right w:val="single" w:sz="18" w:space="0" w:color="B08A2E"/>
          <w:insideH w:val="single" w:sz="18" w:space="0" w:color="B08A2E"/>
          <w:insideV w:val="single" w:sz="18" w:space="0" w:color="B08A2E"/>
        </w:tblBorders>
        <w:tblLayout w:type="fixed"/>
        <w:tblCellMar>
          <w:left w:w="0" w:type="dxa"/>
          <w:right w:w="0" w:type="dxa"/>
        </w:tblCellMar>
        <w:tblLook w:val="01E0" w:firstRow="1" w:lastRow="1" w:firstColumn="1" w:lastColumn="1" w:noHBand="0" w:noVBand="0"/>
      </w:tblPr>
      <w:tblGrid>
        <w:gridCol w:w="3320"/>
        <w:gridCol w:w="3300"/>
        <w:gridCol w:w="3300"/>
      </w:tblGrid>
      <w:tr w:rsidR="0089461E" w14:paraId="162EED75" w14:textId="77777777">
        <w:trPr>
          <w:trHeight w:val="357"/>
        </w:trPr>
        <w:tc>
          <w:tcPr>
            <w:tcW w:w="9920" w:type="dxa"/>
            <w:gridSpan w:val="3"/>
            <w:tcBorders>
              <w:left w:val="single" w:sz="8" w:space="0" w:color="B08A2E"/>
              <w:bottom w:val="nil"/>
              <w:right w:val="single" w:sz="8" w:space="0" w:color="B08A2E"/>
            </w:tcBorders>
            <w:shd w:val="clear" w:color="auto" w:fill="F6F1E1"/>
          </w:tcPr>
          <w:p w14:paraId="338BD31E" w14:textId="77777777" w:rsidR="0089461E" w:rsidRDefault="00000000">
            <w:pPr>
              <w:pStyle w:val="TableParagraph"/>
              <w:spacing w:before="103"/>
              <w:ind w:left="20"/>
              <w:jc w:val="center"/>
              <w:rPr>
                <w:b/>
                <w:sz w:val="17"/>
              </w:rPr>
            </w:pPr>
            <w:r>
              <w:rPr>
                <w:b/>
                <w:color w:val="1F3764"/>
                <w:sz w:val="17"/>
              </w:rPr>
              <w:t>KEY</w:t>
            </w:r>
            <w:r>
              <w:rPr>
                <w:b/>
                <w:color w:val="1F3764"/>
                <w:spacing w:val="-5"/>
                <w:sz w:val="17"/>
              </w:rPr>
              <w:t xml:space="preserve"> </w:t>
            </w:r>
            <w:r>
              <w:rPr>
                <w:b/>
                <w:color w:val="1F3764"/>
                <w:spacing w:val="-2"/>
                <w:sz w:val="17"/>
              </w:rPr>
              <w:t>DATES</w:t>
            </w:r>
          </w:p>
        </w:tc>
      </w:tr>
      <w:tr w:rsidR="0089461E" w14:paraId="338C1390" w14:textId="77777777">
        <w:trPr>
          <w:trHeight w:val="817"/>
        </w:trPr>
        <w:tc>
          <w:tcPr>
            <w:tcW w:w="3320" w:type="dxa"/>
            <w:tcBorders>
              <w:top w:val="nil"/>
              <w:left w:val="single" w:sz="8" w:space="0" w:color="B08A2E"/>
              <w:right w:val="single" w:sz="8" w:space="0" w:color="E8DBB0"/>
            </w:tcBorders>
            <w:shd w:val="clear" w:color="auto" w:fill="F6F1E1"/>
          </w:tcPr>
          <w:p w14:paraId="215866E4" w14:textId="77EBF42F" w:rsidR="0089461E" w:rsidRDefault="00000000">
            <w:pPr>
              <w:pStyle w:val="TableParagraph"/>
              <w:spacing w:before="163"/>
              <w:ind w:left="20" w:right="1"/>
              <w:jc w:val="center"/>
              <w:rPr>
                <w:b/>
                <w:sz w:val="15"/>
              </w:rPr>
            </w:pPr>
            <w:r>
              <w:rPr>
                <w:b/>
                <w:color w:val="795B12"/>
                <w:sz w:val="15"/>
              </w:rPr>
              <w:t>ABSTRACT</w:t>
            </w:r>
            <w:r>
              <w:rPr>
                <w:b/>
                <w:color w:val="795B12"/>
                <w:spacing w:val="-2"/>
                <w:sz w:val="15"/>
              </w:rPr>
              <w:t xml:space="preserve"> </w:t>
            </w:r>
            <w:r>
              <w:rPr>
                <w:b/>
                <w:color w:val="795B12"/>
                <w:sz w:val="15"/>
              </w:rPr>
              <w:t>&amp;</w:t>
            </w:r>
            <w:r>
              <w:rPr>
                <w:b/>
                <w:color w:val="795B12"/>
                <w:spacing w:val="-2"/>
                <w:sz w:val="15"/>
              </w:rPr>
              <w:t xml:space="preserve"> </w:t>
            </w:r>
            <w:r>
              <w:rPr>
                <w:b/>
                <w:color w:val="795B12"/>
                <w:sz w:val="15"/>
              </w:rPr>
              <w:t>BIO</w:t>
            </w:r>
            <w:r>
              <w:rPr>
                <w:b/>
                <w:color w:val="795B12"/>
                <w:spacing w:val="-2"/>
                <w:sz w:val="15"/>
              </w:rPr>
              <w:t xml:space="preserve"> </w:t>
            </w:r>
            <w:r>
              <w:rPr>
                <w:b/>
                <w:color w:val="795B12"/>
                <w:sz w:val="15"/>
              </w:rPr>
              <w:t>NOTE</w:t>
            </w:r>
            <w:r>
              <w:rPr>
                <w:b/>
                <w:color w:val="795B12"/>
                <w:spacing w:val="-2"/>
                <w:sz w:val="15"/>
              </w:rPr>
              <w:t xml:space="preserve"> </w:t>
            </w:r>
            <w:r>
              <w:rPr>
                <w:b/>
                <w:color w:val="795B12"/>
                <w:spacing w:val="-5"/>
                <w:sz w:val="15"/>
              </w:rPr>
              <w:t>DUE</w:t>
            </w:r>
          </w:p>
          <w:p w14:paraId="576FF3F2" w14:textId="6764917C" w:rsidR="0089461E" w:rsidRDefault="00294D1C">
            <w:pPr>
              <w:pStyle w:val="TableParagraph"/>
              <w:spacing w:before="37"/>
              <w:ind w:left="20"/>
              <w:jc w:val="center"/>
              <w:rPr>
                <w:rFonts w:ascii="Cambria"/>
                <w:b/>
                <w:sz w:val="23"/>
              </w:rPr>
            </w:pPr>
            <w:r>
              <w:rPr>
                <w:rFonts w:ascii="Cambria"/>
                <w:b/>
                <w:color w:val="1F3764"/>
                <w:spacing w:val="-6"/>
                <w:sz w:val="23"/>
              </w:rPr>
              <w:t>15 October</w:t>
            </w:r>
            <w:r w:rsidR="00000000">
              <w:rPr>
                <w:rFonts w:ascii="Cambria"/>
                <w:b/>
                <w:color w:val="1F3764"/>
                <w:spacing w:val="-6"/>
                <w:sz w:val="23"/>
              </w:rPr>
              <w:t xml:space="preserve"> </w:t>
            </w:r>
            <w:r w:rsidR="00000000">
              <w:rPr>
                <w:rFonts w:ascii="Cambria"/>
                <w:b/>
                <w:color w:val="1F3764"/>
                <w:spacing w:val="-4"/>
                <w:sz w:val="23"/>
              </w:rPr>
              <w:t>2026</w:t>
            </w:r>
          </w:p>
        </w:tc>
        <w:tc>
          <w:tcPr>
            <w:tcW w:w="3300" w:type="dxa"/>
            <w:tcBorders>
              <w:top w:val="nil"/>
              <w:left w:val="single" w:sz="8" w:space="0" w:color="E8DBB0"/>
              <w:right w:val="single" w:sz="8" w:space="0" w:color="E8DBB0"/>
            </w:tcBorders>
            <w:shd w:val="clear" w:color="auto" w:fill="F6F1E1"/>
          </w:tcPr>
          <w:p w14:paraId="7CEE70D0" w14:textId="77777777" w:rsidR="0089461E" w:rsidRDefault="00000000">
            <w:pPr>
              <w:pStyle w:val="TableParagraph"/>
              <w:spacing w:before="163"/>
              <w:ind w:left="671"/>
              <w:rPr>
                <w:b/>
                <w:sz w:val="15"/>
              </w:rPr>
            </w:pPr>
            <w:r>
              <w:rPr>
                <w:b/>
                <w:color w:val="795B12"/>
                <w:sz w:val="15"/>
              </w:rPr>
              <w:t>NOTIFICATION</w:t>
            </w:r>
            <w:r>
              <w:rPr>
                <w:b/>
                <w:color w:val="795B12"/>
                <w:spacing w:val="-8"/>
                <w:sz w:val="15"/>
              </w:rPr>
              <w:t xml:space="preserve"> </w:t>
            </w:r>
            <w:r>
              <w:rPr>
                <w:b/>
                <w:color w:val="795B12"/>
                <w:sz w:val="15"/>
              </w:rPr>
              <w:t>OF</w:t>
            </w:r>
            <w:r>
              <w:rPr>
                <w:b/>
                <w:color w:val="795B12"/>
                <w:spacing w:val="-8"/>
                <w:sz w:val="15"/>
              </w:rPr>
              <w:t xml:space="preserve"> </w:t>
            </w:r>
            <w:r>
              <w:rPr>
                <w:b/>
                <w:color w:val="795B12"/>
                <w:spacing w:val="-2"/>
                <w:sz w:val="15"/>
              </w:rPr>
              <w:t>ACCEPTANCE</w:t>
            </w:r>
          </w:p>
          <w:p w14:paraId="626ADCF6" w14:textId="3F79FD6F" w:rsidR="0089461E" w:rsidRDefault="00294D1C">
            <w:pPr>
              <w:pStyle w:val="TableParagraph"/>
              <w:spacing w:before="37"/>
              <w:ind w:left="759"/>
              <w:rPr>
                <w:rFonts w:ascii="Cambria"/>
                <w:b/>
                <w:sz w:val="23"/>
              </w:rPr>
            </w:pPr>
            <w:r>
              <w:rPr>
                <w:rFonts w:ascii="Cambria"/>
                <w:b/>
                <w:color w:val="1F3764"/>
                <w:sz w:val="23"/>
              </w:rPr>
              <w:t>3</w:t>
            </w:r>
            <w:r w:rsidR="00000000">
              <w:rPr>
                <w:rFonts w:ascii="Cambria"/>
                <w:b/>
                <w:color w:val="1F3764"/>
                <w:sz w:val="23"/>
              </w:rPr>
              <w:t>0</w:t>
            </w:r>
            <w:r w:rsidR="00000000">
              <w:rPr>
                <w:rFonts w:ascii="Cambria"/>
                <w:b/>
                <w:color w:val="1F3764"/>
                <w:spacing w:val="-8"/>
                <w:sz w:val="23"/>
              </w:rPr>
              <w:t xml:space="preserve"> </w:t>
            </w:r>
            <w:r w:rsidR="00000000">
              <w:rPr>
                <w:rFonts w:ascii="Cambria"/>
                <w:b/>
                <w:color w:val="1F3764"/>
                <w:sz w:val="23"/>
              </w:rPr>
              <w:t>October</w:t>
            </w:r>
            <w:r w:rsidR="00000000">
              <w:rPr>
                <w:rFonts w:ascii="Cambria"/>
                <w:b/>
                <w:color w:val="1F3764"/>
                <w:spacing w:val="-6"/>
                <w:sz w:val="23"/>
              </w:rPr>
              <w:t xml:space="preserve"> </w:t>
            </w:r>
            <w:r w:rsidR="00000000">
              <w:rPr>
                <w:rFonts w:ascii="Cambria"/>
                <w:b/>
                <w:color w:val="1F3764"/>
                <w:spacing w:val="-4"/>
                <w:sz w:val="23"/>
              </w:rPr>
              <w:t>2026</w:t>
            </w:r>
          </w:p>
        </w:tc>
        <w:tc>
          <w:tcPr>
            <w:tcW w:w="3300" w:type="dxa"/>
            <w:tcBorders>
              <w:top w:val="nil"/>
              <w:left w:val="single" w:sz="8" w:space="0" w:color="E8DBB0"/>
              <w:right w:val="single" w:sz="8" w:space="0" w:color="B08A2E"/>
            </w:tcBorders>
            <w:shd w:val="clear" w:color="auto" w:fill="F6F1E1"/>
          </w:tcPr>
          <w:p w14:paraId="38ABBDE2" w14:textId="77777777" w:rsidR="0089461E" w:rsidRDefault="00000000">
            <w:pPr>
              <w:pStyle w:val="TableParagraph"/>
              <w:spacing w:before="163"/>
              <w:ind w:left="92" w:right="92"/>
              <w:jc w:val="center"/>
              <w:rPr>
                <w:b/>
                <w:sz w:val="15"/>
              </w:rPr>
            </w:pPr>
            <w:r>
              <w:rPr>
                <w:b/>
                <w:color w:val="795B12"/>
                <w:sz w:val="15"/>
              </w:rPr>
              <w:t>FULL</w:t>
            </w:r>
            <w:r>
              <w:rPr>
                <w:b/>
                <w:color w:val="795B12"/>
                <w:spacing w:val="-6"/>
                <w:sz w:val="15"/>
              </w:rPr>
              <w:t xml:space="preserve"> </w:t>
            </w:r>
            <w:r>
              <w:rPr>
                <w:b/>
                <w:color w:val="795B12"/>
                <w:sz w:val="15"/>
              </w:rPr>
              <w:t>PAPER</w:t>
            </w:r>
            <w:r>
              <w:rPr>
                <w:b/>
                <w:color w:val="795B12"/>
                <w:spacing w:val="-5"/>
                <w:sz w:val="15"/>
              </w:rPr>
              <w:t xml:space="preserve"> DUE</w:t>
            </w:r>
          </w:p>
          <w:p w14:paraId="2FA04BE3" w14:textId="77777777" w:rsidR="0089461E" w:rsidRDefault="00000000">
            <w:pPr>
              <w:pStyle w:val="TableParagraph"/>
              <w:spacing w:before="37"/>
              <w:ind w:left="92" w:right="92"/>
              <w:jc w:val="center"/>
              <w:rPr>
                <w:rFonts w:ascii="Cambria"/>
                <w:b/>
                <w:sz w:val="23"/>
              </w:rPr>
            </w:pPr>
            <w:r>
              <w:rPr>
                <w:rFonts w:ascii="Cambria"/>
                <w:b/>
                <w:color w:val="1F3764"/>
                <w:sz w:val="23"/>
              </w:rPr>
              <w:t>1</w:t>
            </w:r>
            <w:r>
              <w:rPr>
                <w:rFonts w:ascii="Cambria"/>
                <w:b/>
                <w:color w:val="1F3764"/>
                <w:spacing w:val="-10"/>
                <w:sz w:val="23"/>
              </w:rPr>
              <w:t xml:space="preserve"> </w:t>
            </w:r>
            <w:r>
              <w:rPr>
                <w:rFonts w:ascii="Cambria"/>
                <w:b/>
                <w:color w:val="1F3764"/>
                <w:sz w:val="23"/>
              </w:rPr>
              <w:t>February</w:t>
            </w:r>
            <w:r>
              <w:rPr>
                <w:rFonts w:ascii="Cambria"/>
                <w:b/>
                <w:color w:val="1F3764"/>
                <w:spacing w:val="-10"/>
                <w:sz w:val="23"/>
              </w:rPr>
              <w:t xml:space="preserve"> </w:t>
            </w:r>
            <w:r>
              <w:rPr>
                <w:rFonts w:ascii="Cambria"/>
                <w:b/>
                <w:color w:val="1F3764"/>
                <w:spacing w:val="-4"/>
                <w:sz w:val="23"/>
              </w:rPr>
              <w:t>2027</w:t>
            </w:r>
          </w:p>
        </w:tc>
      </w:tr>
    </w:tbl>
    <w:p w14:paraId="1FD75BD3" w14:textId="77777777" w:rsidR="0089461E" w:rsidRDefault="0089461E">
      <w:pPr>
        <w:pStyle w:val="BodyText"/>
        <w:rPr>
          <w:sz w:val="17"/>
        </w:rPr>
      </w:pPr>
    </w:p>
    <w:p w14:paraId="23EA5F55" w14:textId="77777777" w:rsidR="0089461E" w:rsidRDefault="0089461E">
      <w:pPr>
        <w:pStyle w:val="BodyText"/>
        <w:spacing w:before="58"/>
        <w:rPr>
          <w:sz w:val="17"/>
        </w:rPr>
      </w:pPr>
    </w:p>
    <w:p w14:paraId="715803C3" w14:textId="77777777" w:rsidR="0089461E" w:rsidRDefault="00000000">
      <w:pPr>
        <w:pStyle w:val="Heading2"/>
      </w:pPr>
      <w:r>
        <w:rPr>
          <w:noProof/>
        </w:rPr>
        <mc:AlternateContent>
          <mc:Choice Requires="wps">
            <w:drawing>
              <wp:anchor distT="0" distB="0" distL="0" distR="0" simplePos="0" relativeHeight="15729152" behindDoc="0" locked="0" layoutInCell="1" allowOverlap="1" wp14:anchorId="5F8E6F69" wp14:editId="7654EF33">
                <wp:simplePos x="0" y="0"/>
                <wp:positionH relativeFrom="page">
                  <wp:posOffset>1041400</wp:posOffset>
                </wp:positionH>
                <wp:positionV relativeFrom="paragraph">
                  <wp:posOffset>1887</wp:posOffset>
                </wp:positionV>
                <wp:extent cx="1270" cy="1651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5100"/>
                        </a:xfrm>
                        <a:custGeom>
                          <a:avLst/>
                          <a:gdLst/>
                          <a:ahLst/>
                          <a:cxnLst/>
                          <a:rect l="l" t="t" r="r" b="b"/>
                          <a:pathLst>
                            <a:path h="165100">
                              <a:moveTo>
                                <a:pt x="0" y="0"/>
                              </a:moveTo>
                              <a:lnTo>
                                <a:pt x="0" y="165099"/>
                              </a:lnTo>
                            </a:path>
                          </a:pathLst>
                        </a:custGeom>
                        <a:ln w="25400">
                          <a:solidFill>
                            <a:srgbClr val="B08A2E"/>
                          </a:solidFill>
                          <a:prstDash val="solid"/>
                        </a:ln>
                      </wps:spPr>
                      <wps:bodyPr wrap="square" lIns="0" tIns="0" rIns="0" bIns="0" rtlCol="0">
                        <a:prstTxWarp prst="textNoShape">
                          <a:avLst/>
                        </a:prstTxWarp>
                        <a:noAutofit/>
                      </wps:bodyPr>
                    </wps:wsp>
                  </a:graphicData>
                </a:graphic>
              </wp:anchor>
            </w:drawing>
          </mc:Choice>
          <mc:Fallback>
            <w:pict>
              <v:shape w14:anchorId="1F2BD4DA" id="Graphic 2" o:spid="_x0000_s1026" style="position:absolute;margin-left:82pt;margin-top:.15pt;width:.1pt;height:13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" path="m,l,165099e" filled="f" strokecolor="#b08a2e" strokeweight="2pt">
                <v:path arrowok="t"/>
                <w10:wrap anchorx="page"/>
              </v:shape>
            </w:pict>
          </mc:Fallback>
        </mc:AlternateContent>
      </w:r>
      <w:r>
        <w:rPr>
          <w:color w:val="3B3B3B"/>
        </w:rPr>
        <w:t>I</w:t>
      </w:r>
      <w:r>
        <w:rPr>
          <w:color w:val="3B3B3B"/>
          <w:spacing w:val="-3"/>
        </w:rPr>
        <w:t xml:space="preserve"> </w:t>
      </w:r>
      <w:r>
        <w:rPr>
          <w:color w:val="3B3B3B"/>
        </w:rPr>
        <w:t>stood</w:t>
      </w:r>
      <w:r>
        <w:rPr>
          <w:color w:val="3B3B3B"/>
          <w:spacing w:val="-1"/>
        </w:rPr>
        <w:t xml:space="preserve"> </w:t>
      </w:r>
      <w:r>
        <w:rPr>
          <w:color w:val="3B3B3B"/>
        </w:rPr>
        <w:t>on</w:t>
      </w:r>
      <w:r>
        <w:rPr>
          <w:color w:val="3B3B3B"/>
          <w:spacing w:val="-2"/>
        </w:rPr>
        <w:t xml:space="preserve"> </w:t>
      </w:r>
      <w:r>
        <w:rPr>
          <w:color w:val="3B3B3B"/>
        </w:rPr>
        <w:t>a</w:t>
      </w:r>
      <w:r>
        <w:rPr>
          <w:color w:val="3B3B3B"/>
          <w:spacing w:val="-1"/>
        </w:rPr>
        <w:t xml:space="preserve"> </w:t>
      </w:r>
      <w:proofErr w:type="gramStart"/>
      <w:r>
        <w:rPr>
          <w:color w:val="3B3B3B"/>
        </w:rPr>
        <w:t>hill</w:t>
      </w:r>
      <w:proofErr w:type="gramEnd"/>
      <w:r>
        <w:rPr>
          <w:color w:val="3B3B3B"/>
          <w:spacing w:val="-1"/>
        </w:rPr>
        <w:t xml:space="preserve"> </w:t>
      </w:r>
      <w:r>
        <w:rPr>
          <w:color w:val="3B3B3B"/>
        </w:rPr>
        <w:t>and</w:t>
      </w:r>
      <w:r>
        <w:rPr>
          <w:color w:val="3B3B3B"/>
          <w:spacing w:val="-1"/>
        </w:rPr>
        <w:t xml:space="preserve"> </w:t>
      </w:r>
      <w:r>
        <w:rPr>
          <w:color w:val="3B3B3B"/>
        </w:rPr>
        <w:t>I</w:t>
      </w:r>
      <w:r>
        <w:rPr>
          <w:color w:val="3B3B3B"/>
          <w:spacing w:val="-1"/>
        </w:rPr>
        <w:t xml:space="preserve"> </w:t>
      </w:r>
      <w:r>
        <w:rPr>
          <w:color w:val="3B3B3B"/>
        </w:rPr>
        <w:t>saw</w:t>
      </w:r>
      <w:r>
        <w:rPr>
          <w:color w:val="3B3B3B"/>
          <w:spacing w:val="-1"/>
        </w:rPr>
        <w:t xml:space="preserve"> </w:t>
      </w:r>
      <w:r>
        <w:rPr>
          <w:color w:val="3B3B3B"/>
        </w:rPr>
        <w:t>the</w:t>
      </w:r>
      <w:r>
        <w:rPr>
          <w:color w:val="3B3B3B"/>
          <w:spacing w:val="-1"/>
        </w:rPr>
        <w:t xml:space="preserve"> </w:t>
      </w:r>
      <w:proofErr w:type="gramStart"/>
      <w:r>
        <w:rPr>
          <w:color w:val="3B3B3B"/>
        </w:rPr>
        <w:t>Old</w:t>
      </w:r>
      <w:proofErr w:type="gramEnd"/>
      <w:r>
        <w:rPr>
          <w:color w:val="3B3B3B"/>
          <w:spacing w:val="-1"/>
        </w:rPr>
        <w:t xml:space="preserve"> </w:t>
      </w:r>
      <w:r>
        <w:rPr>
          <w:color w:val="3B3B3B"/>
        </w:rPr>
        <w:t>approaching,</w:t>
      </w:r>
      <w:r>
        <w:rPr>
          <w:color w:val="3B3B3B"/>
          <w:spacing w:val="-1"/>
        </w:rPr>
        <w:t xml:space="preserve"> </w:t>
      </w:r>
      <w:r>
        <w:rPr>
          <w:color w:val="3B3B3B"/>
        </w:rPr>
        <w:t>but</w:t>
      </w:r>
      <w:r>
        <w:rPr>
          <w:color w:val="3B3B3B"/>
          <w:spacing w:val="-1"/>
        </w:rPr>
        <w:t xml:space="preserve"> </w:t>
      </w:r>
      <w:r>
        <w:rPr>
          <w:color w:val="3B3B3B"/>
        </w:rPr>
        <w:t>it</w:t>
      </w:r>
      <w:r>
        <w:rPr>
          <w:color w:val="3B3B3B"/>
          <w:spacing w:val="-1"/>
        </w:rPr>
        <w:t xml:space="preserve"> </w:t>
      </w:r>
      <w:r>
        <w:rPr>
          <w:color w:val="3B3B3B"/>
        </w:rPr>
        <w:t>came</w:t>
      </w:r>
      <w:r>
        <w:rPr>
          <w:color w:val="3B3B3B"/>
          <w:spacing w:val="-1"/>
        </w:rPr>
        <w:t xml:space="preserve"> </w:t>
      </w:r>
      <w:r>
        <w:rPr>
          <w:color w:val="3B3B3B"/>
        </w:rPr>
        <w:t>as</w:t>
      </w:r>
      <w:r>
        <w:rPr>
          <w:color w:val="3B3B3B"/>
          <w:spacing w:val="-1"/>
        </w:rPr>
        <w:t xml:space="preserve"> </w:t>
      </w:r>
      <w:r>
        <w:rPr>
          <w:color w:val="3B3B3B"/>
        </w:rPr>
        <w:t xml:space="preserve">the </w:t>
      </w:r>
      <w:r>
        <w:rPr>
          <w:color w:val="3B3B3B"/>
          <w:spacing w:val="-2"/>
        </w:rPr>
        <w:t>New</w:t>
      </w:r>
      <w:r>
        <w:rPr>
          <w:rFonts w:ascii="Times New Roman" w:hAnsi="Times New Roman"/>
          <w:color w:val="3B3B3B"/>
          <w:spacing w:val="-2"/>
        </w:rPr>
        <w:t>…</w:t>
      </w:r>
      <w:r>
        <w:rPr>
          <w:color w:val="3B3B3B"/>
          <w:spacing w:val="-2"/>
        </w:rPr>
        <w:t>.</w:t>
      </w:r>
    </w:p>
    <w:p w14:paraId="58953F68" w14:textId="77777777" w:rsidR="0089461E" w:rsidRDefault="00000000">
      <w:pPr>
        <w:spacing w:before="64"/>
        <w:ind w:left="127"/>
        <w:jc w:val="center"/>
        <w:rPr>
          <w:i/>
          <w:sz w:val="18"/>
        </w:rPr>
      </w:pPr>
      <w:r>
        <w:rPr>
          <w:i/>
          <w:color w:val="585858"/>
          <w:sz w:val="18"/>
        </w:rPr>
        <w:t>—Bertolt</w:t>
      </w:r>
      <w:r>
        <w:rPr>
          <w:i/>
          <w:color w:val="585858"/>
          <w:spacing w:val="-3"/>
          <w:sz w:val="18"/>
        </w:rPr>
        <w:t xml:space="preserve"> </w:t>
      </w:r>
      <w:r>
        <w:rPr>
          <w:i/>
          <w:color w:val="585858"/>
          <w:sz w:val="18"/>
        </w:rPr>
        <w:t>Brecht,</w:t>
      </w:r>
      <w:r>
        <w:rPr>
          <w:i/>
          <w:color w:val="585858"/>
          <w:spacing w:val="-3"/>
          <w:sz w:val="18"/>
        </w:rPr>
        <w:t xml:space="preserve"> </w:t>
      </w:r>
      <w:r>
        <w:rPr>
          <w:i/>
          <w:color w:val="585858"/>
          <w:sz w:val="18"/>
        </w:rPr>
        <w:t>From</w:t>
      </w:r>
      <w:r>
        <w:rPr>
          <w:i/>
          <w:color w:val="585858"/>
          <w:spacing w:val="-3"/>
          <w:sz w:val="18"/>
        </w:rPr>
        <w:t xml:space="preserve"> </w:t>
      </w:r>
      <w:r>
        <w:rPr>
          <w:i/>
          <w:color w:val="585858"/>
          <w:sz w:val="18"/>
        </w:rPr>
        <w:t>the</w:t>
      </w:r>
      <w:r>
        <w:rPr>
          <w:i/>
          <w:color w:val="585858"/>
          <w:spacing w:val="-4"/>
          <w:sz w:val="18"/>
        </w:rPr>
        <w:t xml:space="preserve"> </w:t>
      </w:r>
      <w:r>
        <w:rPr>
          <w:i/>
          <w:color w:val="585858"/>
          <w:sz w:val="18"/>
        </w:rPr>
        <w:t>Darkest</w:t>
      </w:r>
      <w:r>
        <w:rPr>
          <w:i/>
          <w:color w:val="585858"/>
          <w:spacing w:val="-3"/>
          <w:sz w:val="18"/>
        </w:rPr>
        <w:t xml:space="preserve"> </w:t>
      </w:r>
      <w:r>
        <w:rPr>
          <w:i/>
          <w:color w:val="585858"/>
          <w:sz w:val="18"/>
        </w:rPr>
        <w:t>Times</w:t>
      </w:r>
      <w:r>
        <w:rPr>
          <w:i/>
          <w:color w:val="585858"/>
          <w:spacing w:val="-2"/>
          <w:sz w:val="18"/>
        </w:rPr>
        <w:t xml:space="preserve"> </w:t>
      </w:r>
      <w:r>
        <w:rPr>
          <w:i/>
          <w:color w:val="585858"/>
          <w:sz w:val="18"/>
        </w:rPr>
        <w:t>(1938–</w:t>
      </w:r>
      <w:r>
        <w:rPr>
          <w:i/>
          <w:color w:val="585858"/>
          <w:spacing w:val="-2"/>
          <w:sz w:val="18"/>
        </w:rPr>
        <w:t>1941)</w:t>
      </w:r>
    </w:p>
    <w:p w14:paraId="70AE6473" w14:textId="77777777" w:rsidR="0089461E" w:rsidRDefault="0089461E">
      <w:pPr>
        <w:pStyle w:val="BodyText"/>
        <w:spacing w:before="40"/>
        <w:rPr>
          <w:i/>
          <w:sz w:val="18"/>
        </w:rPr>
      </w:pPr>
    </w:p>
    <w:p w14:paraId="6D5090A7" w14:textId="77777777" w:rsidR="0089461E" w:rsidRDefault="00000000">
      <w:pPr>
        <w:pStyle w:val="BodyText"/>
        <w:spacing w:line="276" w:lineRule="auto"/>
        <w:ind w:left="149" w:right="33"/>
        <w:jc w:val="both"/>
      </w:pPr>
      <w:r>
        <w:rPr>
          <w:color w:val="252525"/>
        </w:rPr>
        <w:t xml:space="preserve">The Association of Indian Labour Historians (AILH) and the Centre for Labour Studies, National Law School of India University, invite original contributions for its 14th International Conference to be held at NLSIU, Bengaluru in March </w:t>
      </w:r>
      <w:r>
        <w:rPr>
          <w:color w:val="252525"/>
          <w:spacing w:val="-2"/>
        </w:rPr>
        <w:t>2027.</w:t>
      </w:r>
    </w:p>
    <w:p w14:paraId="46CA40B1" w14:textId="77777777" w:rsidR="0089461E" w:rsidRDefault="00000000">
      <w:pPr>
        <w:pStyle w:val="BodyText"/>
        <w:spacing w:before="160" w:line="276" w:lineRule="auto"/>
        <w:ind w:left="149" w:right="21"/>
        <w:jc w:val="both"/>
      </w:pPr>
      <w:r>
        <w:rPr>
          <w:color w:val="252525"/>
        </w:rPr>
        <w:t xml:space="preserve">The world of </w:t>
      </w:r>
      <w:proofErr w:type="spellStart"/>
      <w:r>
        <w:rPr>
          <w:color w:val="252525"/>
        </w:rPr>
        <w:t>labour</w:t>
      </w:r>
      <w:proofErr w:type="spellEnd"/>
      <w:r>
        <w:rPr>
          <w:color w:val="252525"/>
        </w:rPr>
        <w:t xml:space="preserve"> is currently buffeted by multiple overlapping and cascading crises that are rapidly transforming working lives across the globe. Marked by unprecedented technological disruption of AI, trade wars, climate crises and burgeoning economic inequality between and within nations, the cumulative upheaval unfolds today against a raging geopolitical conflict. A handful of Big Tech corporations now command resources that rival national economies, their platforms</w:t>
      </w:r>
      <w:r>
        <w:rPr>
          <w:color w:val="252525"/>
          <w:spacing w:val="-8"/>
        </w:rPr>
        <w:t xml:space="preserve"> </w:t>
      </w:r>
      <w:r>
        <w:rPr>
          <w:color w:val="252525"/>
        </w:rPr>
        <w:t>restructuring</w:t>
      </w:r>
      <w:r>
        <w:rPr>
          <w:color w:val="252525"/>
          <w:spacing w:val="-8"/>
        </w:rPr>
        <w:t xml:space="preserve"> </w:t>
      </w:r>
      <w:proofErr w:type="spellStart"/>
      <w:r>
        <w:rPr>
          <w:color w:val="252525"/>
        </w:rPr>
        <w:t>labour</w:t>
      </w:r>
      <w:proofErr w:type="spellEnd"/>
      <w:r>
        <w:rPr>
          <w:color w:val="252525"/>
          <w:spacing w:val="-8"/>
        </w:rPr>
        <w:t xml:space="preserve"> </w:t>
      </w:r>
      <w:r>
        <w:rPr>
          <w:color w:val="252525"/>
        </w:rPr>
        <w:t>at</w:t>
      </w:r>
      <w:r>
        <w:rPr>
          <w:color w:val="252525"/>
          <w:spacing w:val="-8"/>
        </w:rPr>
        <w:t xml:space="preserve"> </w:t>
      </w:r>
      <w:r>
        <w:rPr>
          <w:color w:val="252525"/>
        </w:rPr>
        <w:t>scale,</w:t>
      </w:r>
      <w:r>
        <w:rPr>
          <w:color w:val="252525"/>
          <w:spacing w:val="-8"/>
        </w:rPr>
        <w:t xml:space="preserve"> </w:t>
      </w:r>
      <w:r>
        <w:rPr>
          <w:color w:val="252525"/>
        </w:rPr>
        <w:t>while</w:t>
      </w:r>
      <w:r>
        <w:rPr>
          <w:color w:val="252525"/>
          <w:spacing w:val="-8"/>
        </w:rPr>
        <w:t xml:space="preserve"> </w:t>
      </w:r>
      <w:r>
        <w:rPr>
          <w:color w:val="252525"/>
        </w:rPr>
        <w:t>mass</w:t>
      </w:r>
      <w:r>
        <w:rPr>
          <w:color w:val="252525"/>
          <w:spacing w:val="-8"/>
        </w:rPr>
        <w:t xml:space="preserve"> </w:t>
      </w:r>
      <w:r>
        <w:rPr>
          <w:color w:val="252525"/>
        </w:rPr>
        <w:t>redundancy</w:t>
      </w:r>
      <w:r>
        <w:rPr>
          <w:color w:val="252525"/>
          <w:spacing w:val="-8"/>
        </w:rPr>
        <w:t xml:space="preserve"> </w:t>
      </w:r>
      <w:r>
        <w:rPr>
          <w:color w:val="252525"/>
        </w:rPr>
        <w:t>threatens</w:t>
      </w:r>
      <w:r>
        <w:rPr>
          <w:color w:val="252525"/>
          <w:spacing w:val="-8"/>
        </w:rPr>
        <w:t xml:space="preserve"> </w:t>
      </w:r>
      <w:r>
        <w:rPr>
          <w:color w:val="252525"/>
        </w:rPr>
        <w:t>even</w:t>
      </w:r>
      <w:r>
        <w:rPr>
          <w:color w:val="252525"/>
          <w:spacing w:val="-8"/>
        </w:rPr>
        <w:t xml:space="preserve"> </w:t>
      </w:r>
      <w:r>
        <w:rPr>
          <w:color w:val="252525"/>
        </w:rPr>
        <w:t>the</w:t>
      </w:r>
      <w:r>
        <w:rPr>
          <w:color w:val="252525"/>
          <w:spacing w:val="-8"/>
        </w:rPr>
        <w:t xml:space="preserve"> </w:t>
      </w:r>
      <w:r>
        <w:rPr>
          <w:color w:val="252525"/>
        </w:rPr>
        <w:t>white-collar</w:t>
      </w:r>
      <w:r>
        <w:rPr>
          <w:color w:val="252525"/>
          <w:spacing w:val="-8"/>
        </w:rPr>
        <w:t xml:space="preserve"> </w:t>
      </w:r>
      <w:r>
        <w:rPr>
          <w:color w:val="252525"/>
        </w:rPr>
        <w:t>workers.</w:t>
      </w:r>
      <w:r>
        <w:rPr>
          <w:color w:val="252525"/>
          <w:spacing w:val="-8"/>
        </w:rPr>
        <w:t xml:space="preserve"> </w:t>
      </w:r>
      <w:proofErr w:type="spellStart"/>
      <w:r>
        <w:rPr>
          <w:color w:val="252525"/>
        </w:rPr>
        <w:t>Organised</w:t>
      </w:r>
      <w:proofErr w:type="spellEnd"/>
      <w:r>
        <w:rPr>
          <w:color w:val="252525"/>
          <w:spacing w:val="-8"/>
        </w:rPr>
        <w:t xml:space="preserve"> </w:t>
      </w:r>
      <w:proofErr w:type="spellStart"/>
      <w:r>
        <w:rPr>
          <w:color w:val="252525"/>
        </w:rPr>
        <w:t>labour</w:t>
      </w:r>
      <w:proofErr w:type="spellEnd"/>
      <w:r>
        <w:rPr>
          <w:color w:val="252525"/>
        </w:rPr>
        <w:t xml:space="preserve">, hollowed out across the world by </w:t>
      </w:r>
      <w:proofErr w:type="spellStart"/>
      <w:r>
        <w:rPr>
          <w:color w:val="252525"/>
        </w:rPr>
        <w:t>deindustrialisation</w:t>
      </w:r>
      <w:proofErr w:type="spellEnd"/>
      <w:r>
        <w:rPr>
          <w:color w:val="252525"/>
        </w:rPr>
        <w:t xml:space="preserve">, deliberate </w:t>
      </w:r>
      <w:proofErr w:type="spellStart"/>
      <w:r>
        <w:rPr>
          <w:color w:val="252525"/>
        </w:rPr>
        <w:t>contractualisation</w:t>
      </w:r>
      <w:proofErr w:type="spellEnd"/>
      <w:r>
        <w:rPr>
          <w:color w:val="252525"/>
        </w:rPr>
        <w:t>, and the concerted assault of states acting together with capital during the last four decades, faces new challenges in the post-</w:t>
      </w:r>
      <w:proofErr w:type="spellStart"/>
      <w:r>
        <w:rPr>
          <w:color w:val="252525"/>
        </w:rPr>
        <w:t>globalisation</w:t>
      </w:r>
      <w:proofErr w:type="spellEnd"/>
      <w:r>
        <w:rPr>
          <w:color w:val="252525"/>
        </w:rPr>
        <w:t>, post-neoliberal era. In India, legislative restructuring through the introduction of the new</w:t>
      </w:r>
      <w:r>
        <w:rPr>
          <w:color w:val="252525"/>
          <w:spacing w:val="-4"/>
        </w:rPr>
        <w:t xml:space="preserve"> </w:t>
      </w:r>
      <w:r>
        <w:rPr>
          <w:color w:val="252525"/>
        </w:rPr>
        <w:t>Labour</w:t>
      </w:r>
      <w:r>
        <w:rPr>
          <w:color w:val="252525"/>
          <w:spacing w:val="-4"/>
        </w:rPr>
        <w:t xml:space="preserve"> </w:t>
      </w:r>
      <w:r>
        <w:rPr>
          <w:color w:val="252525"/>
        </w:rPr>
        <w:t>Codes,</w:t>
      </w:r>
      <w:r>
        <w:rPr>
          <w:color w:val="252525"/>
          <w:spacing w:val="-4"/>
        </w:rPr>
        <w:t xml:space="preserve"> </w:t>
      </w:r>
      <w:r>
        <w:rPr>
          <w:color w:val="252525"/>
        </w:rPr>
        <w:t>the</w:t>
      </w:r>
      <w:r>
        <w:rPr>
          <w:color w:val="252525"/>
          <w:spacing w:val="-4"/>
        </w:rPr>
        <w:t xml:space="preserve"> </w:t>
      </w:r>
      <w:r>
        <w:rPr>
          <w:color w:val="252525"/>
        </w:rPr>
        <w:t>suppression</w:t>
      </w:r>
      <w:r>
        <w:rPr>
          <w:color w:val="252525"/>
          <w:spacing w:val="-4"/>
        </w:rPr>
        <w:t xml:space="preserve"> </w:t>
      </w:r>
      <w:r>
        <w:rPr>
          <w:color w:val="252525"/>
        </w:rPr>
        <w:t>and</w:t>
      </w:r>
      <w:r>
        <w:rPr>
          <w:color w:val="252525"/>
          <w:spacing w:val="-4"/>
        </w:rPr>
        <w:t xml:space="preserve"> </w:t>
      </w:r>
      <w:r>
        <w:rPr>
          <w:color w:val="252525"/>
        </w:rPr>
        <w:t>absence</w:t>
      </w:r>
      <w:r>
        <w:rPr>
          <w:color w:val="252525"/>
          <w:spacing w:val="-4"/>
        </w:rPr>
        <w:t xml:space="preserve"> </w:t>
      </w:r>
      <w:r>
        <w:rPr>
          <w:color w:val="252525"/>
        </w:rPr>
        <w:t>of union activity in large areas of the economy, and the fragmentation of the workforce along caste and contractual lines have accelerated this erosion.</w:t>
      </w:r>
    </w:p>
    <w:p w14:paraId="5820A10A" w14:textId="77777777" w:rsidR="0089461E" w:rsidRDefault="00000000">
      <w:pPr>
        <w:pStyle w:val="BodyText"/>
        <w:spacing w:before="160" w:line="276" w:lineRule="auto"/>
        <w:ind w:left="149" w:right="23"/>
        <w:jc w:val="both"/>
      </w:pPr>
      <w:r>
        <w:rPr>
          <w:color w:val="252525"/>
        </w:rPr>
        <w:t>What we see</w:t>
      </w:r>
      <w:r>
        <w:rPr>
          <w:color w:val="252525"/>
          <w:spacing w:val="-6"/>
        </w:rPr>
        <w:t xml:space="preserve"> </w:t>
      </w:r>
      <w:r>
        <w:rPr>
          <w:color w:val="252525"/>
        </w:rPr>
        <w:t>today</w:t>
      </w:r>
      <w:r>
        <w:rPr>
          <w:color w:val="252525"/>
          <w:spacing w:val="-6"/>
        </w:rPr>
        <w:t xml:space="preserve"> </w:t>
      </w:r>
      <w:r>
        <w:rPr>
          <w:color w:val="252525"/>
        </w:rPr>
        <w:t>is</w:t>
      </w:r>
      <w:r>
        <w:rPr>
          <w:color w:val="252525"/>
          <w:spacing w:val="-6"/>
        </w:rPr>
        <w:t xml:space="preserve"> </w:t>
      </w:r>
      <w:r>
        <w:rPr>
          <w:color w:val="252525"/>
        </w:rPr>
        <w:t>the</w:t>
      </w:r>
      <w:r>
        <w:rPr>
          <w:color w:val="252525"/>
          <w:spacing w:val="-6"/>
        </w:rPr>
        <w:t xml:space="preserve"> </w:t>
      </w:r>
      <w:r>
        <w:rPr>
          <w:color w:val="252525"/>
        </w:rPr>
        <w:t>normalization</w:t>
      </w:r>
      <w:r>
        <w:rPr>
          <w:color w:val="252525"/>
          <w:spacing w:val="-6"/>
        </w:rPr>
        <w:t xml:space="preserve"> </w:t>
      </w:r>
      <w:r>
        <w:rPr>
          <w:color w:val="252525"/>
        </w:rPr>
        <w:t>of</w:t>
      </w:r>
      <w:r>
        <w:rPr>
          <w:color w:val="252525"/>
          <w:spacing w:val="-6"/>
        </w:rPr>
        <w:t xml:space="preserve"> </w:t>
      </w:r>
      <w:r>
        <w:rPr>
          <w:color w:val="252525"/>
        </w:rPr>
        <w:t>precarity</w:t>
      </w:r>
      <w:r>
        <w:rPr>
          <w:color w:val="252525"/>
          <w:spacing w:val="-6"/>
        </w:rPr>
        <w:t xml:space="preserve"> </w:t>
      </w:r>
      <w:r>
        <w:rPr>
          <w:color w:val="252525"/>
        </w:rPr>
        <w:t>and</w:t>
      </w:r>
      <w:r>
        <w:rPr>
          <w:color w:val="252525"/>
          <w:spacing w:val="-6"/>
        </w:rPr>
        <w:t xml:space="preserve"> </w:t>
      </w:r>
      <w:r>
        <w:rPr>
          <w:color w:val="252525"/>
        </w:rPr>
        <w:t>informality,</w:t>
      </w:r>
      <w:r>
        <w:rPr>
          <w:color w:val="252525"/>
          <w:spacing w:val="-6"/>
        </w:rPr>
        <w:t xml:space="preserve"> </w:t>
      </w:r>
      <w:r>
        <w:rPr>
          <w:color w:val="252525"/>
        </w:rPr>
        <w:t>propelled</w:t>
      </w:r>
      <w:r>
        <w:rPr>
          <w:color w:val="252525"/>
          <w:spacing w:val="-6"/>
        </w:rPr>
        <w:t xml:space="preserve"> </w:t>
      </w:r>
      <w:r>
        <w:rPr>
          <w:color w:val="252525"/>
        </w:rPr>
        <w:t>by</w:t>
      </w:r>
      <w:r>
        <w:rPr>
          <w:color w:val="252525"/>
          <w:spacing w:val="-6"/>
        </w:rPr>
        <w:t xml:space="preserve"> </w:t>
      </w:r>
      <w:r>
        <w:rPr>
          <w:color w:val="252525"/>
        </w:rPr>
        <w:t>algorithmic</w:t>
      </w:r>
      <w:r>
        <w:rPr>
          <w:color w:val="252525"/>
          <w:spacing w:val="-6"/>
        </w:rPr>
        <w:t xml:space="preserve"> </w:t>
      </w:r>
      <w:r>
        <w:rPr>
          <w:color w:val="252525"/>
        </w:rPr>
        <w:t>control</w:t>
      </w:r>
      <w:r>
        <w:rPr>
          <w:color w:val="252525"/>
          <w:spacing w:val="-6"/>
        </w:rPr>
        <w:t xml:space="preserve"> </w:t>
      </w:r>
      <w:r>
        <w:rPr>
          <w:color w:val="252525"/>
        </w:rPr>
        <w:t>and</w:t>
      </w:r>
      <w:r>
        <w:rPr>
          <w:color w:val="252525"/>
          <w:spacing w:val="-6"/>
        </w:rPr>
        <w:t xml:space="preserve"> </w:t>
      </w:r>
      <w:r>
        <w:rPr>
          <w:color w:val="252525"/>
        </w:rPr>
        <w:t>management</w:t>
      </w:r>
      <w:r>
        <w:rPr>
          <w:color w:val="252525"/>
          <w:spacing w:val="-6"/>
        </w:rPr>
        <w:t xml:space="preserve"> </w:t>
      </w:r>
      <w:r>
        <w:rPr>
          <w:color w:val="252525"/>
        </w:rPr>
        <w:t>by platforms that render work hyper-visible yet unprotected. It</w:t>
      </w:r>
      <w:r>
        <w:rPr>
          <w:color w:val="252525"/>
          <w:spacing w:val="-6"/>
        </w:rPr>
        <w:t xml:space="preserve"> </w:t>
      </w:r>
      <w:r>
        <w:rPr>
          <w:color w:val="252525"/>
        </w:rPr>
        <w:t>has</w:t>
      </w:r>
      <w:r>
        <w:rPr>
          <w:color w:val="252525"/>
          <w:spacing w:val="-6"/>
        </w:rPr>
        <w:t xml:space="preserve"> </w:t>
      </w:r>
      <w:r>
        <w:rPr>
          <w:color w:val="252525"/>
        </w:rPr>
        <w:t>brought</w:t>
      </w:r>
      <w:r>
        <w:rPr>
          <w:color w:val="252525"/>
          <w:spacing w:val="-6"/>
        </w:rPr>
        <w:t xml:space="preserve"> </w:t>
      </w:r>
      <w:r>
        <w:rPr>
          <w:color w:val="252525"/>
        </w:rPr>
        <w:t>paradoxical</w:t>
      </w:r>
      <w:r>
        <w:rPr>
          <w:color w:val="252525"/>
          <w:spacing w:val="-6"/>
        </w:rPr>
        <w:t xml:space="preserve"> </w:t>
      </w:r>
      <w:r>
        <w:rPr>
          <w:color w:val="252525"/>
        </w:rPr>
        <w:t>visibility</w:t>
      </w:r>
      <w:r>
        <w:rPr>
          <w:color w:val="252525"/>
          <w:spacing w:val="-6"/>
        </w:rPr>
        <w:t xml:space="preserve"> </w:t>
      </w:r>
      <w:r>
        <w:rPr>
          <w:color w:val="252525"/>
        </w:rPr>
        <w:t>to</w:t>
      </w:r>
      <w:r>
        <w:rPr>
          <w:color w:val="252525"/>
          <w:spacing w:val="-6"/>
        </w:rPr>
        <w:t xml:space="preserve"> </w:t>
      </w:r>
      <w:r>
        <w:rPr>
          <w:color w:val="252525"/>
        </w:rPr>
        <w:t>hitherto</w:t>
      </w:r>
      <w:r>
        <w:rPr>
          <w:color w:val="252525"/>
          <w:spacing w:val="-6"/>
        </w:rPr>
        <w:t xml:space="preserve"> </w:t>
      </w:r>
      <w:r>
        <w:rPr>
          <w:color w:val="252525"/>
        </w:rPr>
        <w:t>invisible</w:t>
      </w:r>
      <w:r>
        <w:rPr>
          <w:color w:val="252525"/>
          <w:spacing w:val="-6"/>
        </w:rPr>
        <w:t xml:space="preserve"> </w:t>
      </w:r>
      <w:proofErr w:type="spellStart"/>
      <w:r>
        <w:rPr>
          <w:color w:val="252525"/>
        </w:rPr>
        <w:t>labour</w:t>
      </w:r>
      <w:proofErr w:type="spellEnd"/>
      <w:r>
        <w:rPr>
          <w:color w:val="252525"/>
        </w:rPr>
        <w:t>-women, immigrants and marginalized groups in the care economy alongside gig workers in the new platform</w:t>
      </w:r>
      <w:r>
        <w:rPr>
          <w:color w:val="252525"/>
          <w:spacing w:val="-5"/>
        </w:rPr>
        <w:t xml:space="preserve"> </w:t>
      </w:r>
      <w:r>
        <w:rPr>
          <w:color w:val="252525"/>
        </w:rPr>
        <w:t>and</w:t>
      </w:r>
      <w:r>
        <w:rPr>
          <w:color w:val="252525"/>
          <w:spacing w:val="-5"/>
        </w:rPr>
        <w:t xml:space="preserve"> </w:t>
      </w:r>
      <w:r>
        <w:rPr>
          <w:color w:val="252525"/>
        </w:rPr>
        <w:t>digital regimes. And yet, workers have not simply succumbed to this new form of</w:t>
      </w:r>
      <w:r>
        <w:rPr>
          <w:color w:val="252525"/>
          <w:spacing w:val="38"/>
        </w:rPr>
        <w:t xml:space="preserve"> </w:t>
      </w:r>
      <w:r>
        <w:rPr>
          <w:color w:val="252525"/>
        </w:rPr>
        <w:t>enclosure;</w:t>
      </w:r>
      <w:r>
        <w:rPr>
          <w:color w:val="252525"/>
          <w:spacing w:val="-4"/>
        </w:rPr>
        <w:t xml:space="preserve"> </w:t>
      </w:r>
      <w:r>
        <w:rPr>
          <w:color w:val="252525"/>
        </w:rPr>
        <w:t>they</w:t>
      </w:r>
      <w:r>
        <w:rPr>
          <w:color w:val="252525"/>
          <w:spacing w:val="-4"/>
        </w:rPr>
        <w:t xml:space="preserve"> </w:t>
      </w:r>
      <w:r>
        <w:rPr>
          <w:color w:val="252525"/>
        </w:rPr>
        <w:t>have</w:t>
      </w:r>
      <w:r>
        <w:rPr>
          <w:color w:val="252525"/>
          <w:spacing w:val="-4"/>
        </w:rPr>
        <w:t xml:space="preserve"> </w:t>
      </w:r>
      <w:r>
        <w:rPr>
          <w:color w:val="252525"/>
        </w:rPr>
        <w:t>improvised</w:t>
      </w:r>
      <w:r>
        <w:rPr>
          <w:color w:val="252525"/>
          <w:spacing w:val="-4"/>
        </w:rPr>
        <w:t xml:space="preserve"> </w:t>
      </w:r>
      <w:r>
        <w:rPr>
          <w:color w:val="252525"/>
        </w:rPr>
        <w:t>novel</w:t>
      </w:r>
      <w:r>
        <w:rPr>
          <w:color w:val="252525"/>
          <w:spacing w:val="-4"/>
        </w:rPr>
        <w:t xml:space="preserve"> </w:t>
      </w:r>
      <w:r>
        <w:rPr>
          <w:color w:val="252525"/>
        </w:rPr>
        <w:t>forms of solidarity and resistance, often outside old institutional channels and sometimes in defiance of them, responding to structural crises with fresh expressions of worker agency, from Luddite refusal to platform cooperatives.</w:t>
      </w:r>
    </w:p>
    <w:p w14:paraId="76CED532" w14:textId="77777777" w:rsidR="0089461E" w:rsidRDefault="00000000">
      <w:pPr>
        <w:pStyle w:val="BodyText"/>
        <w:spacing w:before="160" w:line="276" w:lineRule="auto"/>
        <w:ind w:left="149" w:right="21"/>
        <w:jc w:val="both"/>
      </w:pPr>
      <w:r>
        <w:rPr>
          <w:color w:val="252525"/>
        </w:rPr>
        <w:t xml:space="preserve">This conference asks how today’s upheavals echo and </w:t>
      </w:r>
      <w:proofErr w:type="gramStart"/>
      <w:r>
        <w:rPr>
          <w:color w:val="252525"/>
        </w:rPr>
        <w:t>illuminate</w:t>
      </w:r>
      <w:proofErr w:type="gramEnd"/>
      <w:r>
        <w:rPr>
          <w:color w:val="252525"/>
        </w:rPr>
        <w:t xml:space="preserve"> earlier moments of industrial and technological disruption, coerced migration, regulatory capture, and social</w:t>
      </w:r>
      <w:r>
        <w:rPr>
          <w:color w:val="252525"/>
          <w:spacing w:val="-6"/>
        </w:rPr>
        <w:t xml:space="preserve"> </w:t>
      </w:r>
      <w:r>
        <w:rPr>
          <w:color w:val="252525"/>
        </w:rPr>
        <w:t>contestation.</w:t>
      </w:r>
      <w:r>
        <w:rPr>
          <w:color w:val="252525"/>
          <w:spacing w:val="-6"/>
        </w:rPr>
        <w:t xml:space="preserve"> </w:t>
      </w:r>
      <w:r>
        <w:rPr>
          <w:color w:val="252525"/>
        </w:rPr>
        <w:t>The</w:t>
      </w:r>
      <w:r>
        <w:rPr>
          <w:color w:val="252525"/>
          <w:spacing w:val="-6"/>
        </w:rPr>
        <w:t xml:space="preserve"> </w:t>
      </w:r>
      <w:r>
        <w:rPr>
          <w:color w:val="252525"/>
        </w:rPr>
        <w:t>COVID-19</w:t>
      </w:r>
      <w:r>
        <w:rPr>
          <w:color w:val="252525"/>
          <w:spacing w:val="-6"/>
        </w:rPr>
        <w:t xml:space="preserve"> </w:t>
      </w:r>
      <w:r>
        <w:rPr>
          <w:color w:val="252525"/>
        </w:rPr>
        <w:t>pandemic,</w:t>
      </w:r>
      <w:r>
        <w:rPr>
          <w:color w:val="252525"/>
          <w:spacing w:val="-6"/>
        </w:rPr>
        <w:t xml:space="preserve"> </w:t>
      </w:r>
      <w:r>
        <w:rPr>
          <w:color w:val="252525"/>
        </w:rPr>
        <w:t>artificial</w:t>
      </w:r>
      <w:r>
        <w:rPr>
          <w:color w:val="252525"/>
          <w:spacing w:val="-6"/>
        </w:rPr>
        <w:t xml:space="preserve"> </w:t>
      </w:r>
      <w:r>
        <w:rPr>
          <w:color w:val="252525"/>
        </w:rPr>
        <w:t>intelligence, new</w:t>
      </w:r>
      <w:r>
        <w:rPr>
          <w:color w:val="252525"/>
          <w:spacing w:val="24"/>
        </w:rPr>
        <w:t xml:space="preserve"> </w:t>
      </w:r>
      <w:proofErr w:type="spellStart"/>
      <w:r>
        <w:rPr>
          <w:color w:val="252525"/>
        </w:rPr>
        <w:t>labour</w:t>
      </w:r>
      <w:proofErr w:type="spellEnd"/>
      <w:r>
        <w:rPr>
          <w:color w:val="252525"/>
          <w:spacing w:val="24"/>
        </w:rPr>
        <w:t xml:space="preserve"> </w:t>
      </w:r>
      <w:r>
        <w:rPr>
          <w:color w:val="252525"/>
        </w:rPr>
        <w:t>codes,</w:t>
      </w:r>
      <w:r>
        <w:rPr>
          <w:color w:val="252525"/>
          <w:spacing w:val="24"/>
        </w:rPr>
        <w:t xml:space="preserve"> </w:t>
      </w:r>
      <w:r>
        <w:rPr>
          <w:color w:val="252525"/>
        </w:rPr>
        <w:t>global</w:t>
      </w:r>
      <w:r>
        <w:rPr>
          <w:color w:val="252525"/>
          <w:spacing w:val="24"/>
        </w:rPr>
        <w:t xml:space="preserve"> </w:t>
      </w:r>
      <w:r>
        <w:rPr>
          <w:color w:val="252525"/>
        </w:rPr>
        <w:t>migration</w:t>
      </w:r>
      <w:r>
        <w:rPr>
          <w:color w:val="252525"/>
          <w:spacing w:val="24"/>
        </w:rPr>
        <w:t xml:space="preserve"> </w:t>
      </w:r>
      <w:r>
        <w:rPr>
          <w:color w:val="252525"/>
        </w:rPr>
        <w:t>flows,</w:t>
      </w:r>
      <w:r>
        <w:rPr>
          <w:color w:val="252525"/>
          <w:spacing w:val="24"/>
        </w:rPr>
        <w:t xml:space="preserve"> </w:t>
      </w:r>
      <w:r>
        <w:rPr>
          <w:color w:val="252525"/>
        </w:rPr>
        <w:t>sub-</w:t>
      </w:r>
      <w:proofErr w:type="spellStart"/>
      <w:r>
        <w:rPr>
          <w:color w:val="252525"/>
        </w:rPr>
        <w:t>contractualisation</w:t>
      </w:r>
      <w:proofErr w:type="spellEnd"/>
      <w:r>
        <w:rPr>
          <w:color w:val="252525"/>
        </w:rPr>
        <w:t>,</w:t>
      </w:r>
      <w:r>
        <w:rPr>
          <w:color w:val="252525"/>
          <w:spacing w:val="24"/>
        </w:rPr>
        <w:t xml:space="preserve"> </w:t>
      </w:r>
      <w:r>
        <w:rPr>
          <w:color w:val="252525"/>
        </w:rPr>
        <w:t>and</w:t>
      </w:r>
      <w:r>
        <w:rPr>
          <w:color w:val="252525"/>
          <w:spacing w:val="24"/>
        </w:rPr>
        <w:t xml:space="preserve"> </w:t>
      </w:r>
      <w:r>
        <w:rPr>
          <w:color w:val="252525"/>
        </w:rPr>
        <w:t>the</w:t>
      </w:r>
      <w:r>
        <w:rPr>
          <w:color w:val="252525"/>
          <w:spacing w:val="24"/>
        </w:rPr>
        <w:t xml:space="preserve"> </w:t>
      </w:r>
      <w:r>
        <w:rPr>
          <w:color w:val="252525"/>
        </w:rPr>
        <w:t>growing visibility of care and domestic work</w:t>
      </w:r>
    </w:p>
    <w:p w14:paraId="77D5D3D3" w14:textId="77777777" w:rsidR="0089461E" w:rsidRDefault="0089461E">
      <w:pPr>
        <w:pStyle w:val="BodyText"/>
        <w:spacing w:line="276" w:lineRule="auto"/>
        <w:jc w:val="both"/>
        <w:sectPr w:rsidR="0089461E">
          <w:type w:val="continuous"/>
          <w:pgSz w:w="11920" w:h="16840"/>
          <w:pgMar w:top="1300" w:right="992" w:bottom="280" w:left="850" w:header="720" w:footer="720" w:gutter="0"/>
          <w:cols w:space="720"/>
        </w:sectPr>
      </w:pPr>
    </w:p>
    <w:p w14:paraId="612C3ECF" w14:textId="77777777" w:rsidR="0089461E" w:rsidRDefault="00000000">
      <w:pPr>
        <w:pStyle w:val="BodyText"/>
        <w:spacing w:before="43" w:line="273" w:lineRule="auto"/>
        <w:ind w:left="150" w:right="27"/>
        <w:jc w:val="both"/>
      </w:pPr>
      <w:r>
        <w:rPr>
          <w:color w:val="252525"/>
        </w:rPr>
        <w:lastRenderedPageBreak/>
        <w:t>have pushed the</w:t>
      </w:r>
      <w:r>
        <w:rPr>
          <w:color w:val="252525"/>
          <w:spacing w:val="-5"/>
        </w:rPr>
        <w:t xml:space="preserve"> </w:t>
      </w:r>
      <w:r>
        <w:rPr>
          <w:color w:val="252525"/>
        </w:rPr>
        <w:t>boundaries</w:t>
      </w:r>
      <w:r>
        <w:rPr>
          <w:color w:val="252525"/>
          <w:spacing w:val="-5"/>
        </w:rPr>
        <w:t xml:space="preserve"> </w:t>
      </w:r>
      <w:r>
        <w:rPr>
          <w:color w:val="252525"/>
        </w:rPr>
        <w:t>of</w:t>
      </w:r>
      <w:r>
        <w:rPr>
          <w:color w:val="252525"/>
          <w:spacing w:val="-5"/>
        </w:rPr>
        <w:t xml:space="preserve"> </w:t>
      </w:r>
      <w:proofErr w:type="spellStart"/>
      <w:r>
        <w:rPr>
          <w:color w:val="252525"/>
        </w:rPr>
        <w:t>labour</w:t>
      </w:r>
      <w:proofErr w:type="spellEnd"/>
      <w:r>
        <w:rPr>
          <w:color w:val="252525"/>
          <w:spacing w:val="-5"/>
        </w:rPr>
        <w:t xml:space="preserve"> </w:t>
      </w:r>
      <w:r>
        <w:rPr>
          <w:color w:val="252525"/>
        </w:rPr>
        <w:t>history</w:t>
      </w:r>
      <w:r>
        <w:rPr>
          <w:color w:val="252525"/>
          <w:spacing w:val="-5"/>
        </w:rPr>
        <w:t xml:space="preserve"> </w:t>
      </w:r>
      <w:r>
        <w:rPr>
          <w:color w:val="252525"/>
        </w:rPr>
        <w:t>into</w:t>
      </w:r>
      <w:r>
        <w:rPr>
          <w:color w:val="252525"/>
          <w:spacing w:val="-5"/>
        </w:rPr>
        <w:t xml:space="preserve"> </w:t>
      </w:r>
      <w:r>
        <w:rPr>
          <w:color w:val="252525"/>
        </w:rPr>
        <w:t>new</w:t>
      </w:r>
      <w:r>
        <w:rPr>
          <w:color w:val="252525"/>
          <w:spacing w:val="-5"/>
        </w:rPr>
        <w:t xml:space="preserve"> </w:t>
      </w:r>
      <w:r>
        <w:rPr>
          <w:color w:val="252525"/>
        </w:rPr>
        <w:t>terrains</w:t>
      </w:r>
      <w:r>
        <w:rPr>
          <w:color w:val="252525"/>
          <w:spacing w:val="-5"/>
        </w:rPr>
        <w:t xml:space="preserve"> </w:t>
      </w:r>
      <w:r>
        <w:rPr>
          <w:color w:val="252525"/>
        </w:rPr>
        <w:t>and</w:t>
      </w:r>
      <w:r>
        <w:rPr>
          <w:color w:val="252525"/>
          <w:spacing w:val="-5"/>
        </w:rPr>
        <w:t xml:space="preserve"> </w:t>
      </w:r>
      <w:r>
        <w:rPr>
          <w:color w:val="252525"/>
        </w:rPr>
        <w:t>new</w:t>
      </w:r>
      <w:r>
        <w:rPr>
          <w:color w:val="252525"/>
          <w:spacing w:val="-5"/>
        </w:rPr>
        <w:t xml:space="preserve"> </w:t>
      </w:r>
      <w:r>
        <w:rPr>
          <w:color w:val="252525"/>
        </w:rPr>
        <w:t>frontiers.</w:t>
      </w:r>
      <w:r>
        <w:rPr>
          <w:color w:val="252525"/>
          <w:spacing w:val="-5"/>
        </w:rPr>
        <w:t xml:space="preserve"> </w:t>
      </w:r>
      <w:r>
        <w:rPr>
          <w:color w:val="252525"/>
        </w:rPr>
        <w:t>Yet,</w:t>
      </w:r>
      <w:r>
        <w:rPr>
          <w:color w:val="252525"/>
          <w:spacing w:val="-5"/>
        </w:rPr>
        <w:t xml:space="preserve"> </w:t>
      </w:r>
      <w:r>
        <w:rPr>
          <w:color w:val="252525"/>
        </w:rPr>
        <w:t>many</w:t>
      </w:r>
      <w:r>
        <w:rPr>
          <w:color w:val="252525"/>
          <w:spacing w:val="-5"/>
        </w:rPr>
        <w:t xml:space="preserve"> </w:t>
      </w:r>
      <w:r>
        <w:rPr>
          <w:color w:val="252525"/>
        </w:rPr>
        <w:t>of</w:t>
      </w:r>
      <w:r>
        <w:rPr>
          <w:color w:val="252525"/>
          <w:spacing w:val="-5"/>
        </w:rPr>
        <w:t xml:space="preserve"> </w:t>
      </w:r>
      <w:r>
        <w:rPr>
          <w:color w:val="252525"/>
        </w:rPr>
        <w:t>the</w:t>
      </w:r>
      <w:r>
        <w:rPr>
          <w:color w:val="252525"/>
          <w:spacing w:val="-5"/>
        </w:rPr>
        <w:t xml:space="preserve"> </w:t>
      </w:r>
      <w:r>
        <w:rPr>
          <w:color w:val="252525"/>
        </w:rPr>
        <w:t>challenges</w:t>
      </w:r>
      <w:r>
        <w:rPr>
          <w:color w:val="252525"/>
          <w:spacing w:val="-5"/>
        </w:rPr>
        <w:t xml:space="preserve"> </w:t>
      </w:r>
      <w:r>
        <w:rPr>
          <w:color w:val="252525"/>
        </w:rPr>
        <w:t>that</w:t>
      </w:r>
      <w:r>
        <w:rPr>
          <w:color w:val="252525"/>
          <w:spacing w:val="-5"/>
        </w:rPr>
        <w:t xml:space="preserve"> </w:t>
      </w:r>
      <w:proofErr w:type="spellStart"/>
      <w:r>
        <w:rPr>
          <w:color w:val="252525"/>
        </w:rPr>
        <w:t>labour</w:t>
      </w:r>
      <w:proofErr w:type="spellEnd"/>
      <w:r>
        <w:rPr>
          <w:color w:val="252525"/>
        </w:rPr>
        <w:t xml:space="preserve"> and </w:t>
      </w:r>
      <w:proofErr w:type="spellStart"/>
      <w:r>
        <w:rPr>
          <w:color w:val="252525"/>
        </w:rPr>
        <w:t>labour</w:t>
      </w:r>
      <w:proofErr w:type="spellEnd"/>
      <w:r>
        <w:rPr>
          <w:color w:val="252525"/>
        </w:rPr>
        <w:t xml:space="preserve"> history confront today are ‘old’ in the garb of the new, as suggested by the circulation</w:t>
      </w:r>
      <w:r>
        <w:rPr>
          <w:color w:val="252525"/>
          <w:spacing w:val="-4"/>
        </w:rPr>
        <w:t xml:space="preserve"> </w:t>
      </w:r>
      <w:r>
        <w:rPr>
          <w:color w:val="252525"/>
        </w:rPr>
        <w:t>of</w:t>
      </w:r>
      <w:r>
        <w:rPr>
          <w:color w:val="252525"/>
          <w:spacing w:val="-4"/>
        </w:rPr>
        <w:t xml:space="preserve"> </w:t>
      </w:r>
      <w:r>
        <w:rPr>
          <w:color w:val="252525"/>
        </w:rPr>
        <w:t>neologisms</w:t>
      </w:r>
      <w:r>
        <w:rPr>
          <w:color w:val="252525"/>
          <w:spacing w:val="-4"/>
        </w:rPr>
        <w:t xml:space="preserve"> </w:t>
      </w:r>
      <w:r>
        <w:rPr>
          <w:color w:val="252525"/>
        </w:rPr>
        <w:t>such</w:t>
      </w:r>
      <w:r>
        <w:rPr>
          <w:color w:val="252525"/>
          <w:spacing w:val="-4"/>
        </w:rPr>
        <w:t xml:space="preserve"> </w:t>
      </w:r>
      <w:r>
        <w:rPr>
          <w:color w:val="252525"/>
        </w:rPr>
        <w:t>as ‘techno</w:t>
      </w:r>
      <w:r>
        <w:rPr>
          <w:rFonts w:ascii="MS PGothic" w:hAnsi="MS PGothic"/>
          <w:color w:val="252525"/>
        </w:rPr>
        <w:t>-</w:t>
      </w:r>
      <w:r>
        <w:rPr>
          <w:color w:val="252525"/>
        </w:rPr>
        <w:t>feudalism’;</w:t>
      </w:r>
      <w:r>
        <w:rPr>
          <w:color w:val="252525"/>
          <w:spacing w:val="-1"/>
        </w:rPr>
        <w:t xml:space="preserve"> </w:t>
      </w:r>
      <w:r>
        <w:rPr>
          <w:color w:val="252525"/>
        </w:rPr>
        <w:t>we invite reflections</w:t>
      </w:r>
      <w:r>
        <w:rPr>
          <w:color w:val="252525"/>
          <w:spacing w:val="-12"/>
        </w:rPr>
        <w:t xml:space="preserve"> </w:t>
      </w:r>
      <w:r>
        <w:rPr>
          <w:color w:val="252525"/>
        </w:rPr>
        <w:t>that</w:t>
      </w:r>
      <w:r>
        <w:rPr>
          <w:color w:val="252525"/>
          <w:spacing w:val="-11"/>
        </w:rPr>
        <w:t xml:space="preserve"> </w:t>
      </w:r>
      <w:r>
        <w:rPr>
          <w:color w:val="252525"/>
        </w:rPr>
        <w:t>interrogate</w:t>
      </w:r>
      <w:r>
        <w:rPr>
          <w:color w:val="252525"/>
          <w:spacing w:val="-11"/>
        </w:rPr>
        <w:t xml:space="preserve"> </w:t>
      </w:r>
      <w:r>
        <w:rPr>
          <w:color w:val="252525"/>
        </w:rPr>
        <w:t>what</w:t>
      </w:r>
      <w:r>
        <w:rPr>
          <w:color w:val="252525"/>
          <w:spacing w:val="-12"/>
        </w:rPr>
        <w:t xml:space="preserve"> </w:t>
      </w:r>
      <w:r>
        <w:rPr>
          <w:color w:val="252525"/>
        </w:rPr>
        <w:t>such</w:t>
      </w:r>
      <w:r>
        <w:rPr>
          <w:color w:val="252525"/>
          <w:spacing w:val="-11"/>
        </w:rPr>
        <w:t xml:space="preserve"> </w:t>
      </w:r>
      <w:r>
        <w:rPr>
          <w:color w:val="252525"/>
        </w:rPr>
        <w:t>terms</w:t>
      </w:r>
      <w:r>
        <w:rPr>
          <w:color w:val="252525"/>
          <w:spacing w:val="-11"/>
        </w:rPr>
        <w:t xml:space="preserve"> </w:t>
      </w:r>
      <w:r>
        <w:rPr>
          <w:color w:val="252525"/>
        </w:rPr>
        <w:t>illuminate—and</w:t>
      </w:r>
      <w:r>
        <w:rPr>
          <w:color w:val="252525"/>
          <w:spacing w:val="-12"/>
        </w:rPr>
        <w:t xml:space="preserve"> </w:t>
      </w:r>
      <w:r>
        <w:rPr>
          <w:color w:val="252525"/>
        </w:rPr>
        <w:t>obscure—about</w:t>
      </w:r>
      <w:r>
        <w:rPr>
          <w:color w:val="252525"/>
          <w:spacing w:val="-11"/>
        </w:rPr>
        <w:t xml:space="preserve"> </w:t>
      </w:r>
      <w:r>
        <w:rPr>
          <w:color w:val="252525"/>
        </w:rPr>
        <w:t>contemporary capitalism. We encourage a dynamic, comparative, and interdisciplinary approach that engages contemporary shifts alongside their historical antecedents. We invite participants to address the</w:t>
      </w:r>
      <w:r>
        <w:rPr>
          <w:color w:val="252525"/>
          <w:spacing w:val="-6"/>
        </w:rPr>
        <w:t xml:space="preserve"> </w:t>
      </w:r>
      <w:r>
        <w:rPr>
          <w:color w:val="252525"/>
        </w:rPr>
        <w:t>following</w:t>
      </w:r>
      <w:r>
        <w:rPr>
          <w:color w:val="252525"/>
          <w:spacing w:val="-6"/>
        </w:rPr>
        <w:t xml:space="preserve"> </w:t>
      </w:r>
      <w:r>
        <w:rPr>
          <w:color w:val="252525"/>
        </w:rPr>
        <w:t>issues,</w:t>
      </w:r>
      <w:r>
        <w:rPr>
          <w:color w:val="252525"/>
          <w:spacing w:val="-6"/>
        </w:rPr>
        <w:t xml:space="preserve"> </w:t>
      </w:r>
      <w:r>
        <w:rPr>
          <w:color w:val="252525"/>
        </w:rPr>
        <w:t>clustered</w:t>
      </w:r>
      <w:r>
        <w:rPr>
          <w:color w:val="252525"/>
          <w:spacing w:val="-6"/>
        </w:rPr>
        <w:t xml:space="preserve"> </w:t>
      </w:r>
      <w:r>
        <w:rPr>
          <w:color w:val="252525"/>
        </w:rPr>
        <w:t>around</w:t>
      </w:r>
      <w:r>
        <w:rPr>
          <w:color w:val="252525"/>
          <w:spacing w:val="-6"/>
        </w:rPr>
        <w:t xml:space="preserve"> </w:t>
      </w:r>
      <w:r>
        <w:rPr>
          <w:color w:val="252525"/>
        </w:rPr>
        <w:t>five</w:t>
      </w:r>
      <w:r>
        <w:rPr>
          <w:color w:val="252525"/>
          <w:spacing w:val="-6"/>
        </w:rPr>
        <w:t xml:space="preserve"> </w:t>
      </w:r>
      <w:r>
        <w:rPr>
          <w:color w:val="252525"/>
        </w:rPr>
        <w:t>broad themes, with emphasis on their interconnections.</w:t>
      </w:r>
    </w:p>
    <w:p w14:paraId="79728075" w14:textId="77777777" w:rsidR="0089461E" w:rsidRDefault="0089461E">
      <w:pPr>
        <w:pStyle w:val="BodyText"/>
        <w:spacing w:before="73"/>
      </w:pPr>
    </w:p>
    <w:p w14:paraId="38B712F9" w14:textId="77777777" w:rsidR="0089461E" w:rsidRDefault="00000000">
      <w:pPr>
        <w:pStyle w:val="Heading1"/>
      </w:pPr>
      <w:r>
        <w:rPr>
          <w:color w:val="1F3764"/>
        </w:rPr>
        <w:t>Conference</w:t>
      </w:r>
      <w:r>
        <w:rPr>
          <w:color w:val="1F3764"/>
          <w:spacing w:val="-8"/>
        </w:rPr>
        <w:t xml:space="preserve"> </w:t>
      </w:r>
      <w:r>
        <w:rPr>
          <w:color w:val="1F3764"/>
          <w:spacing w:val="-2"/>
        </w:rPr>
        <w:t>Themes</w:t>
      </w:r>
    </w:p>
    <w:p w14:paraId="625FA7B5" w14:textId="77777777" w:rsidR="0089461E" w:rsidRDefault="00000000">
      <w:pPr>
        <w:pStyle w:val="BodyText"/>
        <w:spacing w:before="6"/>
        <w:rPr>
          <w:rFonts w:ascii="Cambria"/>
          <w:b/>
          <w:sz w:val="5"/>
        </w:rPr>
      </w:pPr>
      <w:r>
        <w:rPr>
          <w:rFonts w:ascii="Cambria"/>
          <w:b/>
          <w:noProof/>
          <w:sz w:val="5"/>
        </w:rPr>
        <mc:AlternateContent>
          <mc:Choice Requires="wps">
            <w:drawing>
              <wp:anchor distT="0" distB="0" distL="0" distR="0" simplePos="0" relativeHeight="487588864" behindDoc="1" locked="0" layoutInCell="1" allowOverlap="1" wp14:anchorId="3369727C" wp14:editId="6F59DBBB">
                <wp:simplePos x="0" y="0"/>
                <wp:positionH relativeFrom="page">
                  <wp:posOffset>635000</wp:posOffset>
                </wp:positionH>
                <wp:positionV relativeFrom="paragraph">
                  <wp:posOffset>56898</wp:posOffset>
                </wp:positionV>
                <wp:extent cx="62865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1270"/>
                        </a:xfrm>
                        <a:custGeom>
                          <a:avLst/>
                          <a:gdLst/>
                          <a:ahLst/>
                          <a:cxnLst/>
                          <a:rect l="l" t="t" r="r" b="b"/>
                          <a:pathLst>
                            <a:path w="6286500">
                              <a:moveTo>
                                <a:pt x="0" y="0"/>
                              </a:moveTo>
                              <a:lnTo>
                                <a:pt x="6286500" y="0"/>
                              </a:lnTo>
                            </a:path>
                          </a:pathLst>
                        </a:custGeom>
                        <a:ln w="12699">
                          <a:solidFill>
                            <a:srgbClr val="B08A2E"/>
                          </a:solidFill>
                          <a:prstDash val="solid"/>
                        </a:ln>
                      </wps:spPr>
                      <wps:bodyPr wrap="square" lIns="0" tIns="0" rIns="0" bIns="0" rtlCol="0">
                        <a:prstTxWarp prst="textNoShape">
                          <a:avLst/>
                        </a:prstTxWarp>
                        <a:noAutofit/>
                      </wps:bodyPr>
                    </wps:wsp>
                  </a:graphicData>
                </a:graphic>
              </wp:anchor>
            </w:drawing>
          </mc:Choice>
          <mc:Fallback>
            <w:pict>
              <v:shape w14:anchorId="2FD7F727" id="Graphic 3" o:spid="_x0000_s1026" style="position:absolute;margin-left:50pt;margin-top:4.5pt;width:49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286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" path="m,l6286500,e" filled="f" strokecolor="#b08a2e" strokeweight=".35275mm">
                <v:path arrowok="t"/>
                <w10:wrap type="topAndBottom" anchorx="page"/>
              </v:shape>
            </w:pict>
          </mc:Fallback>
        </mc:AlternateContent>
      </w:r>
    </w:p>
    <w:p w14:paraId="0AB1AF03" w14:textId="77777777" w:rsidR="0089461E" w:rsidRDefault="0089461E">
      <w:pPr>
        <w:pStyle w:val="BodyText"/>
        <w:spacing w:before="10"/>
        <w:rPr>
          <w:rFonts w:ascii="Cambria"/>
          <w:b/>
          <w:sz w:val="12"/>
        </w:rPr>
      </w:pPr>
    </w:p>
    <w:tbl>
      <w:tblPr>
        <w:tblW w:w="0" w:type="auto"/>
        <w:tblInd w:w="157" w:type="dxa"/>
        <w:tblLayout w:type="fixed"/>
        <w:tblCellMar>
          <w:left w:w="0" w:type="dxa"/>
          <w:right w:w="0" w:type="dxa"/>
        </w:tblCellMar>
        <w:tblLook w:val="01E0" w:firstRow="1" w:lastRow="1" w:firstColumn="1" w:lastColumn="1" w:noHBand="0" w:noVBand="0"/>
      </w:tblPr>
      <w:tblGrid>
        <w:gridCol w:w="615"/>
        <w:gridCol w:w="9285"/>
      </w:tblGrid>
      <w:tr w:rsidR="0089461E" w14:paraId="71D07A2F" w14:textId="77777777">
        <w:trPr>
          <w:trHeight w:val="2640"/>
        </w:trPr>
        <w:tc>
          <w:tcPr>
            <w:tcW w:w="615" w:type="dxa"/>
            <w:shd w:val="clear" w:color="auto" w:fill="1F3764"/>
          </w:tcPr>
          <w:p w14:paraId="5D93BAEA" w14:textId="77777777" w:rsidR="0089461E" w:rsidRDefault="0089461E">
            <w:pPr>
              <w:pStyle w:val="TableParagraph"/>
              <w:rPr>
                <w:rFonts w:ascii="Cambria"/>
                <w:b/>
                <w:sz w:val="26"/>
              </w:rPr>
            </w:pPr>
          </w:p>
          <w:p w14:paraId="07767F06" w14:textId="77777777" w:rsidR="0089461E" w:rsidRDefault="0089461E">
            <w:pPr>
              <w:pStyle w:val="TableParagraph"/>
              <w:rPr>
                <w:rFonts w:ascii="Cambria"/>
                <w:b/>
                <w:sz w:val="26"/>
              </w:rPr>
            </w:pPr>
          </w:p>
          <w:p w14:paraId="67F3BEC0" w14:textId="77777777" w:rsidR="0089461E" w:rsidRDefault="0089461E">
            <w:pPr>
              <w:pStyle w:val="TableParagraph"/>
              <w:spacing w:before="252"/>
              <w:rPr>
                <w:rFonts w:ascii="Cambria"/>
                <w:b/>
                <w:sz w:val="26"/>
              </w:rPr>
            </w:pPr>
          </w:p>
          <w:p w14:paraId="0CE9C716" w14:textId="77777777" w:rsidR="0089461E" w:rsidRDefault="00000000">
            <w:pPr>
              <w:pStyle w:val="TableParagraph"/>
              <w:jc w:val="center"/>
              <w:rPr>
                <w:rFonts w:ascii="Cambria"/>
                <w:b/>
                <w:sz w:val="26"/>
              </w:rPr>
            </w:pPr>
            <w:r>
              <w:rPr>
                <w:rFonts w:ascii="Cambria"/>
                <w:b/>
                <w:color w:val="FFFFFF"/>
                <w:spacing w:val="-10"/>
                <w:sz w:val="26"/>
              </w:rPr>
              <w:t>1</w:t>
            </w:r>
          </w:p>
        </w:tc>
        <w:tc>
          <w:tcPr>
            <w:tcW w:w="9285" w:type="dxa"/>
            <w:shd w:val="clear" w:color="auto" w:fill="F4F4F4"/>
          </w:tcPr>
          <w:p w14:paraId="7F8749B7" w14:textId="77777777" w:rsidR="0089461E" w:rsidRDefault="00000000">
            <w:pPr>
              <w:pStyle w:val="TableParagraph"/>
              <w:spacing w:before="135"/>
              <w:ind w:left="225"/>
              <w:rPr>
                <w:rFonts w:ascii="Cambria"/>
                <w:b/>
              </w:rPr>
            </w:pPr>
            <w:r>
              <w:rPr>
                <w:rFonts w:ascii="Cambria"/>
                <w:b/>
                <w:color w:val="1F3764"/>
              </w:rPr>
              <w:t>1.</w:t>
            </w:r>
            <w:r>
              <w:rPr>
                <w:rFonts w:ascii="Cambria"/>
                <w:b/>
                <w:color w:val="1F3764"/>
                <w:spacing w:val="-12"/>
              </w:rPr>
              <w:t xml:space="preserve"> </w:t>
            </w:r>
            <w:r>
              <w:rPr>
                <w:rFonts w:ascii="Cambria"/>
                <w:b/>
                <w:color w:val="1F3764"/>
              </w:rPr>
              <w:t>Technology,</w:t>
            </w:r>
            <w:r>
              <w:rPr>
                <w:rFonts w:ascii="Cambria"/>
                <w:b/>
                <w:color w:val="1F3764"/>
                <w:spacing w:val="-10"/>
              </w:rPr>
              <w:t xml:space="preserve"> </w:t>
            </w:r>
            <w:r>
              <w:rPr>
                <w:rFonts w:ascii="Cambria"/>
                <w:b/>
                <w:color w:val="1F3764"/>
              </w:rPr>
              <w:t>AI,</w:t>
            </w:r>
            <w:r>
              <w:rPr>
                <w:rFonts w:ascii="Cambria"/>
                <w:b/>
                <w:color w:val="1F3764"/>
                <w:spacing w:val="-10"/>
              </w:rPr>
              <w:t xml:space="preserve"> </w:t>
            </w:r>
            <w:r>
              <w:rPr>
                <w:rFonts w:ascii="Cambria"/>
                <w:b/>
                <w:color w:val="1F3764"/>
              </w:rPr>
              <w:t>and</w:t>
            </w:r>
            <w:r>
              <w:rPr>
                <w:rFonts w:ascii="Cambria"/>
                <w:b/>
                <w:color w:val="1F3764"/>
                <w:spacing w:val="-10"/>
              </w:rPr>
              <w:t xml:space="preserve"> </w:t>
            </w:r>
            <w:r>
              <w:rPr>
                <w:rFonts w:ascii="Cambria"/>
                <w:b/>
                <w:color w:val="1F3764"/>
              </w:rPr>
              <w:t>the</w:t>
            </w:r>
            <w:r>
              <w:rPr>
                <w:rFonts w:ascii="Cambria"/>
                <w:b/>
                <w:color w:val="1F3764"/>
                <w:spacing w:val="-10"/>
              </w:rPr>
              <w:t xml:space="preserve"> </w:t>
            </w:r>
            <w:r>
              <w:rPr>
                <w:rFonts w:ascii="Cambria"/>
                <w:b/>
                <w:color w:val="1F3764"/>
              </w:rPr>
              <w:t>Crisis</w:t>
            </w:r>
            <w:r>
              <w:rPr>
                <w:rFonts w:ascii="Cambria"/>
                <w:b/>
                <w:color w:val="1F3764"/>
                <w:spacing w:val="-10"/>
              </w:rPr>
              <w:t xml:space="preserve"> </w:t>
            </w:r>
            <w:r>
              <w:rPr>
                <w:rFonts w:ascii="Cambria"/>
                <w:b/>
                <w:color w:val="1F3764"/>
              </w:rPr>
              <w:t>of</w:t>
            </w:r>
            <w:r>
              <w:rPr>
                <w:rFonts w:ascii="Cambria"/>
                <w:b/>
                <w:color w:val="1F3764"/>
                <w:spacing w:val="-9"/>
              </w:rPr>
              <w:t xml:space="preserve"> </w:t>
            </w:r>
            <w:r>
              <w:rPr>
                <w:rFonts w:ascii="Cambria"/>
                <w:b/>
                <w:color w:val="1F3764"/>
                <w:spacing w:val="-2"/>
              </w:rPr>
              <w:t>Agency</w:t>
            </w:r>
          </w:p>
          <w:p w14:paraId="0423F090" w14:textId="77777777" w:rsidR="0089461E" w:rsidRDefault="00000000">
            <w:pPr>
              <w:pStyle w:val="TableParagraph"/>
              <w:spacing w:before="73" w:line="264" w:lineRule="auto"/>
              <w:ind w:left="225" w:right="225"/>
              <w:jc w:val="both"/>
              <w:rPr>
                <w:sz w:val="19"/>
              </w:rPr>
            </w:pPr>
            <w:r>
              <w:rPr>
                <w:color w:val="333333"/>
                <w:sz w:val="19"/>
              </w:rPr>
              <w:t>How</w:t>
            </w:r>
            <w:r>
              <w:rPr>
                <w:color w:val="333333"/>
                <w:spacing w:val="70"/>
                <w:sz w:val="19"/>
              </w:rPr>
              <w:t xml:space="preserve"> </w:t>
            </w:r>
            <w:r>
              <w:rPr>
                <w:color w:val="333333"/>
                <w:sz w:val="19"/>
              </w:rPr>
              <w:t>are</w:t>
            </w:r>
            <w:r>
              <w:rPr>
                <w:color w:val="333333"/>
                <w:spacing w:val="70"/>
                <w:sz w:val="19"/>
              </w:rPr>
              <w:t xml:space="preserve"> </w:t>
            </w:r>
            <w:r>
              <w:rPr>
                <w:color w:val="333333"/>
                <w:sz w:val="19"/>
              </w:rPr>
              <w:t>digital</w:t>
            </w:r>
            <w:r>
              <w:rPr>
                <w:color w:val="333333"/>
                <w:spacing w:val="71"/>
                <w:sz w:val="19"/>
              </w:rPr>
              <w:t xml:space="preserve"> </w:t>
            </w:r>
            <w:r>
              <w:rPr>
                <w:color w:val="333333"/>
                <w:sz w:val="19"/>
              </w:rPr>
              <w:t>platforms,</w:t>
            </w:r>
            <w:r>
              <w:rPr>
                <w:color w:val="333333"/>
                <w:spacing w:val="71"/>
                <w:sz w:val="19"/>
              </w:rPr>
              <w:t xml:space="preserve"> </w:t>
            </w:r>
            <w:r>
              <w:rPr>
                <w:color w:val="333333"/>
                <w:sz w:val="19"/>
              </w:rPr>
              <w:t>automation,</w:t>
            </w:r>
            <w:r>
              <w:rPr>
                <w:color w:val="333333"/>
                <w:spacing w:val="71"/>
                <w:sz w:val="19"/>
              </w:rPr>
              <w:t xml:space="preserve"> </w:t>
            </w:r>
            <w:r>
              <w:rPr>
                <w:color w:val="333333"/>
                <w:sz w:val="19"/>
              </w:rPr>
              <w:t>and</w:t>
            </w:r>
            <w:r>
              <w:rPr>
                <w:color w:val="333333"/>
                <w:spacing w:val="70"/>
                <w:sz w:val="19"/>
              </w:rPr>
              <w:t xml:space="preserve"> </w:t>
            </w:r>
            <w:r>
              <w:rPr>
                <w:color w:val="333333"/>
                <w:sz w:val="19"/>
              </w:rPr>
              <w:t>AI</w:t>
            </w:r>
            <w:r>
              <w:rPr>
                <w:color w:val="333333"/>
                <w:spacing w:val="71"/>
                <w:sz w:val="19"/>
              </w:rPr>
              <w:t xml:space="preserve"> </w:t>
            </w:r>
            <w:r>
              <w:rPr>
                <w:color w:val="333333"/>
                <w:sz w:val="19"/>
              </w:rPr>
              <w:t>remapping</w:t>
            </w:r>
            <w:r>
              <w:rPr>
                <w:color w:val="333333"/>
                <w:spacing w:val="70"/>
                <w:sz w:val="19"/>
              </w:rPr>
              <w:t xml:space="preserve"> </w:t>
            </w:r>
            <w:r>
              <w:rPr>
                <w:color w:val="333333"/>
                <w:sz w:val="19"/>
              </w:rPr>
              <w:t>the</w:t>
            </w:r>
            <w:r>
              <w:rPr>
                <w:color w:val="333333"/>
                <w:spacing w:val="40"/>
                <w:sz w:val="19"/>
              </w:rPr>
              <w:t xml:space="preserve"> </w:t>
            </w:r>
            <w:proofErr w:type="spellStart"/>
            <w:r>
              <w:rPr>
                <w:color w:val="333333"/>
                <w:sz w:val="19"/>
              </w:rPr>
              <w:t>labour</w:t>
            </w:r>
            <w:proofErr w:type="spellEnd"/>
            <w:r>
              <w:rPr>
                <w:color w:val="333333"/>
                <w:spacing w:val="40"/>
                <w:sz w:val="19"/>
              </w:rPr>
              <w:t xml:space="preserve"> </w:t>
            </w:r>
            <w:r>
              <w:rPr>
                <w:color w:val="333333"/>
                <w:sz w:val="19"/>
              </w:rPr>
              <w:t>landscape?</w:t>
            </w:r>
            <w:r>
              <w:rPr>
                <w:color w:val="333333"/>
                <w:spacing w:val="40"/>
                <w:sz w:val="19"/>
              </w:rPr>
              <w:t xml:space="preserve"> </w:t>
            </w:r>
            <w:r>
              <w:rPr>
                <w:color w:val="333333"/>
                <w:sz w:val="19"/>
              </w:rPr>
              <w:t>How</w:t>
            </w:r>
            <w:r>
              <w:rPr>
                <w:color w:val="333333"/>
                <w:spacing w:val="40"/>
                <w:sz w:val="19"/>
              </w:rPr>
              <w:t xml:space="preserve"> </w:t>
            </w:r>
            <w:r>
              <w:rPr>
                <w:color w:val="333333"/>
                <w:sz w:val="19"/>
              </w:rPr>
              <w:t>are</w:t>
            </w:r>
            <w:r>
              <w:rPr>
                <w:color w:val="333333"/>
                <w:spacing w:val="40"/>
                <w:sz w:val="19"/>
              </w:rPr>
              <w:t xml:space="preserve"> </w:t>
            </w:r>
            <w:r>
              <w:rPr>
                <w:color w:val="333333"/>
                <w:sz w:val="19"/>
              </w:rPr>
              <w:t>ideas</w:t>
            </w:r>
            <w:r>
              <w:rPr>
                <w:color w:val="333333"/>
                <w:spacing w:val="40"/>
                <w:sz w:val="19"/>
              </w:rPr>
              <w:t xml:space="preserve"> </w:t>
            </w:r>
            <w:r>
              <w:rPr>
                <w:color w:val="333333"/>
                <w:sz w:val="19"/>
              </w:rPr>
              <w:t>of</w:t>
            </w:r>
            <w:r>
              <w:rPr>
                <w:color w:val="333333"/>
                <w:spacing w:val="40"/>
                <w:sz w:val="19"/>
              </w:rPr>
              <w:t xml:space="preserve"> </w:t>
            </w:r>
            <w:r>
              <w:rPr>
                <w:color w:val="333333"/>
                <w:sz w:val="19"/>
              </w:rPr>
              <w:t>skill re-</w:t>
            </w:r>
            <w:proofErr w:type="spellStart"/>
            <w:r>
              <w:rPr>
                <w:color w:val="333333"/>
                <w:sz w:val="19"/>
              </w:rPr>
              <w:t>conceptualised</w:t>
            </w:r>
            <w:proofErr w:type="spellEnd"/>
            <w:r>
              <w:rPr>
                <w:color w:val="333333"/>
                <w:sz w:val="19"/>
              </w:rPr>
              <w:t xml:space="preserve"> in the times of AI? How do these changes refigure hierarchies of gender, caste, race and skill? How are these contested and reaffirmed? How has human labour’s embodied skill</w:t>
            </w:r>
            <w:r>
              <w:rPr>
                <w:color w:val="333333"/>
                <w:spacing w:val="-4"/>
                <w:sz w:val="19"/>
              </w:rPr>
              <w:t xml:space="preserve"> </w:t>
            </w:r>
            <w:r>
              <w:rPr>
                <w:color w:val="333333"/>
                <w:sz w:val="19"/>
              </w:rPr>
              <w:t>in</w:t>
            </w:r>
            <w:r>
              <w:rPr>
                <w:color w:val="333333"/>
                <w:spacing w:val="-4"/>
                <w:sz w:val="19"/>
              </w:rPr>
              <w:t xml:space="preserve"> </w:t>
            </w:r>
            <w:r>
              <w:rPr>
                <w:color w:val="333333"/>
                <w:sz w:val="19"/>
              </w:rPr>
              <w:t>craft</w:t>
            </w:r>
            <w:r>
              <w:rPr>
                <w:color w:val="333333"/>
                <w:spacing w:val="-4"/>
                <w:sz w:val="19"/>
              </w:rPr>
              <w:t xml:space="preserve"> </w:t>
            </w:r>
            <w:r>
              <w:rPr>
                <w:color w:val="333333"/>
                <w:sz w:val="19"/>
              </w:rPr>
              <w:t>industries</w:t>
            </w:r>
            <w:r>
              <w:rPr>
                <w:color w:val="333333"/>
                <w:spacing w:val="-4"/>
                <w:sz w:val="19"/>
              </w:rPr>
              <w:t xml:space="preserve"> </w:t>
            </w:r>
            <w:r>
              <w:rPr>
                <w:color w:val="333333"/>
                <w:sz w:val="19"/>
              </w:rPr>
              <w:t>matched</w:t>
            </w:r>
            <w:r>
              <w:rPr>
                <w:color w:val="333333"/>
                <w:spacing w:val="-4"/>
                <w:sz w:val="19"/>
              </w:rPr>
              <w:t xml:space="preserve"> </w:t>
            </w:r>
            <w:r>
              <w:rPr>
                <w:color w:val="333333"/>
                <w:sz w:val="19"/>
              </w:rPr>
              <w:t>up to the challenge of AI-led automation? Historically, how have craft and skill adapted and responded to technological change? Do the current transformations represent genuine rupture or merely new forms of workplace surveillance and discipline? We seek</w:t>
            </w:r>
            <w:r>
              <w:rPr>
                <w:color w:val="333333"/>
                <w:spacing w:val="-7"/>
                <w:sz w:val="19"/>
              </w:rPr>
              <w:t xml:space="preserve"> </w:t>
            </w:r>
            <w:r>
              <w:rPr>
                <w:color w:val="333333"/>
                <w:sz w:val="19"/>
              </w:rPr>
              <w:t>papers</w:t>
            </w:r>
            <w:r>
              <w:rPr>
                <w:color w:val="333333"/>
                <w:spacing w:val="-7"/>
                <w:sz w:val="19"/>
              </w:rPr>
              <w:t xml:space="preserve"> </w:t>
            </w:r>
            <w:r>
              <w:rPr>
                <w:color w:val="333333"/>
                <w:sz w:val="19"/>
              </w:rPr>
              <w:t>tracing</w:t>
            </w:r>
            <w:r>
              <w:rPr>
                <w:color w:val="333333"/>
                <w:spacing w:val="-7"/>
                <w:sz w:val="19"/>
              </w:rPr>
              <w:t xml:space="preserve"> </w:t>
            </w:r>
            <w:r>
              <w:rPr>
                <w:color w:val="333333"/>
                <w:sz w:val="19"/>
              </w:rPr>
              <w:t>historical</w:t>
            </w:r>
            <w:r>
              <w:rPr>
                <w:color w:val="333333"/>
                <w:spacing w:val="-7"/>
                <w:sz w:val="19"/>
              </w:rPr>
              <w:t xml:space="preserve"> </w:t>
            </w:r>
            <w:r>
              <w:rPr>
                <w:color w:val="333333"/>
                <w:sz w:val="19"/>
              </w:rPr>
              <w:t>antecedents</w:t>
            </w:r>
            <w:r>
              <w:rPr>
                <w:color w:val="333333"/>
                <w:spacing w:val="-7"/>
                <w:sz w:val="19"/>
              </w:rPr>
              <w:t xml:space="preserve"> </w:t>
            </w:r>
            <w:r>
              <w:rPr>
                <w:color w:val="333333"/>
                <w:sz w:val="19"/>
              </w:rPr>
              <w:t>from</w:t>
            </w:r>
            <w:r>
              <w:rPr>
                <w:color w:val="333333"/>
                <w:spacing w:val="-7"/>
                <w:sz w:val="19"/>
              </w:rPr>
              <w:t xml:space="preserve"> </w:t>
            </w:r>
            <w:r>
              <w:rPr>
                <w:color w:val="333333"/>
                <w:sz w:val="19"/>
              </w:rPr>
              <w:t>Taylorism</w:t>
            </w:r>
            <w:r>
              <w:rPr>
                <w:color w:val="333333"/>
                <w:spacing w:val="-7"/>
                <w:sz w:val="19"/>
              </w:rPr>
              <w:t xml:space="preserve"> </w:t>
            </w:r>
            <w:r>
              <w:rPr>
                <w:color w:val="333333"/>
                <w:sz w:val="19"/>
              </w:rPr>
              <w:t>to</w:t>
            </w:r>
            <w:r>
              <w:rPr>
                <w:color w:val="333333"/>
                <w:spacing w:val="-7"/>
                <w:sz w:val="19"/>
              </w:rPr>
              <w:t xml:space="preserve"> </w:t>
            </w:r>
            <w:r>
              <w:rPr>
                <w:color w:val="333333"/>
                <w:sz w:val="19"/>
              </w:rPr>
              <w:t xml:space="preserve">cybernetic management, examining algorithmic control and </w:t>
            </w:r>
            <w:proofErr w:type="spellStart"/>
            <w:r>
              <w:rPr>
                <w:color w:val="333333"/>
                <w:sz w:val="19"/>
              </w:rPr>
              <w:t>enskilling</w:t>
            </w:r>
            <w:proofErr w:type="spellEnd"/>
            <w:r>
              <w:rPr>
                <w:color w:val="333333"/>
                <w:sz w:val="19"/>
              </w:rPr>
              <w:t>/deskilling alongside industrial precedents and recovering histories of worker response to technological displacement.</w:t>
            </w:r>
          </w:p>
        </w:tc>
      </w:tr>
    </w:tbl>
    <w:p w14:paraId="65EC4DEA" w14:textId="77777777" w:rsidR="0089461E" w:rsidRDefault="0089461E">
      <w:pPr>
        <w:pStyle w:val="BodyText"/>
        <w:spacing w:before="154"/>
        <w:rPr>
          <w:rFonts w:ascii="Cambria"/>
          <w:b/>
        </w:rPr>
      </w:pPr>
    </w:p>
    <w:tbl>
      <w:tblPr>
        <w:tblW w:w="0" w:type="auto"/>
        <w:tblInd w:w="157" w:type="dxa"/>
        <w:tblLayout w:type="fixed"/>
        <w:tblCellMar>
          <w:left w:w="0" w:type="dxa"/>
          <w:right w:w="0" w:type="dxa"/>
        </w:tblCellMar>
        <w:tblLook w:val="01E0" w:firstRow="1" w:lastRow="1" w:firstColumn="1" w:lastColumn="1" w:noHBand="0" w:noVBand="0"/>
      </w:tblPr>
      <w:tblGrid>
        <w:gridCol w:w="615"/>
        <w:gridCol w:w="9285"/>
      </w:tblGrid>
      <w:tr w:rsidR="0089461E" w14:paraId="0438C44F" w14:textId="77777777">
        <w:trPr>
          <w:trHeight w:val="2640"/>
        </w:trPr>
        <w:tc>
          <w:tcPr>
            <w:tcW w:w="615" w:type="dxa"/>
            <w:shd w:val="clear" w:color="auto" w:fill="1F3764"/>
          </w:tcPr>
          <w:p w14:paraId="3575F921" w14:textId="77777777" w:rsidR="0089461E" w:rsidRDefault="0089461E">
            <w:pPr>
              <w:pStyle w:val="TableParagraph"/>
              <w:rPr>
                <w:rFonts w:ascii="Cambria"/>
                <w:b/>
                <w:sz w:val="26"/>
              </w:rPr>
            </w:pPr>
          </w:p>
          <w:p w14:paraId="09E328C7" w14:textId="77777777" w:rsidR="0089461E" w:rsidRDefault="0089461E">
            <w:pPr>
              <w:pStyle w:val="TableParagraph"/>
              <w:rPr>
                <w:rFonts w:ascii="Cambria"/>
                <w:b/>
                <w:sz w:val="26"/>
              </w:rPr>
            </w:pPr>
          </w:p>
          <w:p w14:paraId="6AA02033" w14:textId="77777777" w:rsidR="0089461E" w:rsidRDefault="0089461E">
            <w:pPr>
              <w:pStyle w:val="TableParagraph"/>
              <w:spacing w:before="252"/>
              <w:rPr>
                <w:rFonts w:ascii="Cambria"/>
                <w:b/>
                <w:sz w:val="26"/>
              </w:rPr>
            </w:pPr>
          </w:p>
          <w:p w14:paraId="1C00306D" w14:textId="77777777" w:rsidR="0089461E" w:rsidRDefault="00000000">
            <w:pPr>
              <w:pStyle w:val="TableParagraph"/>
              <w:jc w:val="center"/>
              <w:rPr>
                <w:rFonts w:ascii="Cambria"/>
                <w:b/>
                <w:sz w:val="26"/>
              </w:rPr>
            </w:pPr>
            <w:r>
              <w:rPr>
                <w:rFonts w:ascii="Cambria"/>
                <w:b/>
                <w:color w:val="FFFFFF"/>
                <w:spacing w:val="-10"/>
                <w:sz w:val="26"/>
              </w:rPr>
              <w:t>2</w:t>
            </w:r>
          </w:p>
        </w:tc>
        <w:tc>
          <w:tcPr>
            <w:tcW w:w="9285" w:type="dxa"/>
            <w:shd w:val="clear" w:color="auto" w:fill="F4F4F4"/>
          </w:tcPr>
          <w:p w14:paraId="4E4E8EA7" w14:textId="77777777" w:rsidR="0089461E" w:rsidRDefault="00000000">
            <w:pPr>
              <w:pStyle w:val="TableParagraph"/>
              <w:spacing w:before="135"/>
              <w:ind w:left="225"/>
              <w:rPr>
                <w:rFonts w:ascii="Cambria"/>
                <w:b/>
              </w:rPr>
            </w:pPr>
            <w:r>
              <w:rPr>
                <w:rFonts w:ascii="Cambria"/>
                <w:b/>
                <w:color w:val="1F3764"/>
              </w:rPr>
              <w:t>2.</w:t>
            </w:r>
            <w:r>
              <w:rPr>
                <w:rFonts w:ascii="Cambria"/>
                <w:b/>
                <w:color w:val="1F3764"/>
                <w:spacing w:val="-10"/>
              </w:rPr>
              <w:t xml:space="preserve"> </w:t>
            </w:r>
            <w:r>
              <w:rPr>
                <w:rFonts w:ascii="Cambria"/>
                <w:b/>
                <w:color w:val="1F3764"/>
              </w:rPr>
              <w:t>Law,</w:t>
            </w:r>
            <w:r>
              <w:rPr>
                <w:rFonts w:ascii="Cambria"/>
                <w:b/>
                <w:color w:val="1F3764"/>
                <w:spacing w:val="-9"/>
              </w:rPr>
              <w:t xml:space="preserve"> </w:t>
            </w:r>
            <w:r>
              <w:rPr>
                <w:rFonts w:ascii="Cambria"/>
                <w:b/>
                <w:color w:val="1F3764"/>
              </w:rPr>
              <w:t>Regulation</w:t>
            </w:r>
            <w:r>
              <w:rPr>
                <w:rFonts w:ascii="Cambria"/>
                <w:b/>
                <w:color w:val="1F3764"/>
                <w:spacing w:val="-9"/>
              </w:rPr>
              <w:t xml:space="preserve"> </w:t>
            </w:r>
            <w:r>
              <w:rPr>
                <w:rFonts w:ascii="Cambria"/>
                <w:b/>
                <w:color w:val="1F3764"/>
              </w:rPr>
              <w:t>and</w:t>
            </w:r>
            <w:r>
              <w:rPr>
                <w:rFonts w:ascii="Cambria"/>
                <w:b/>
                <w:color w:val="1F3764"/>
                <w:spacing w:val="-10"/>
              </w:rPr>
              <w:t xml:space="preserve"> </w:t>
            </w:r>
            <w:r>
              <w:rPr>
                <w:rFonts w:ascii="Cambria"/>
                <w:b/>
                <w:color w:val="1F3764"/>
              </w:rPr>
              <w:t>Rights</w:t>
            </w:r>
            <w:r>
              <w:rPr>
                <w:rFonts w:ascii="Cambria"/>
                <w:b/>
                <w:color w:val="1F3764"/>
                <w:spacing w:val="-9"/>
              </w:rPr>
              <w:t xml:space="preserve"> </w:t>
            </w:r>
            <w:r>
              <w:rPr>
                <w:rFonts w:ascii="Cambria"/>
                <w:b/>
                <w:color w:val="1F3764"/>
              </w:rPr>
              <w:t>of</w:t>
            </w:r>
            <w:r>
              <w:rPr>
                <w:rFonts w:ascii="Cambria"/>
                <w:b/>
                <w:color w:val="1F3764"/>
                <w:spacing w:val="-9"/>
              </w:rPr>
              <w:t xml:space="preserve"> </w:t>
            </w:r>
            <w:r>
              <w:rPr>
                <w:rFonts w:ascii="Cambria"/>
                <w:b/>
                <w:color w:val="1F3764"/>
                <w:spacing w:val="-2"/>
              </w:rPr>
              <w:t>Labour</w:t>
            </w:r>
          </w:p>
          <w:p w14:paraId="36C37A54" w14:textId="77777777" w:rsidR="0089461E" w:rsidRDefault="00000000">
            <w:pPr>
              <w:pStyle w:val="TableParagraph"/>
              <w:spacing w:before="73" w:line="264" w:lineRule="auto"/>
              <w:ind w:left="225" w:right="223"/>
              <w:jc w:val="both"/>
              <w:rPr>
                <w:sz w:val="19"/>
              </w:rPr>
            </w:pPr>
            <w:r>
              <w:rPr>
                <w:color w:val="333333"/>
                <w:sz w:val="19"/>
              </w:rPr>
              <w:t xml:space="preserve">Does the legal architecture of </w:t>
            </w:r>
            <w:proofErr w:type="spellStart"/>
            <w:r>
              <w:rPr>
                <w:color w:val="333333"/>
                <w:sz w:val="19"/>
              </w:rPr>
              <w:t>labour</w:t>
            </w:r>
            <w:proofErr w:type="spellEnd"/>
            <w:r>
              <w:rPr>
                <w:color w:val="333333"/>
                <w:sz w:val="19"/>
              </w:rPr>
              <w:t xml:space="preserve"> in our time reflect continuity or rupture? How have </w:t>
            </w:r>
            <w:proofErr w:type="spellStart"/>
            <w:r>
              <w:rPr>
                <w:color w:val="333333"/>
                <w:sz w:val="19"/>
              </w:rPr>
              <w:t>labour</w:t>
            </w:r>
            <w:proofErr w:type="spellEnd"/>
            <w:r>
              <w:rPr>
                <w:color w:val="333333"/>
                <w:sz w:val="19"/>
              </w:rPr>
              <w:t xml:space="preserve"> laws evolved historically and how have they affected diverse working populations?</w:t>
            </w:r>
            <w:r>
              <w:rPr>
                <w:color w:val="333333"/>
                <w:spacing w:val="-5"/>
                <w:sz w:val="19"/>
              </w:rPr>
              <w:t xml:space="preserve"> </w:t>
            </w:r>
            <w:r>
              <w:rPr>
                <w:color w:val="333333"/>
                <w:sz w:val="19"/>
              </w:rPr>
              <w:t>Have</w:t>
            </w:r>
            <w:r>
              <w:rPr>
                <w:color w:val="333333"/>
                <w:spacing w:val="-5"/>
                <w:sz w:val="19"/>
              </w:rPr>
              <w:t xml:space="preserve"> </w:t>
            </w:r>
            <w:proofErr w:type="spellStart"/>
            <w:r>
              <w:rPr>
                <w:color w:val="333333"/>
                <w:sz w:val="19"/>
              </w:rPr>
              <w:t>labour</w:t>
            </w:r>
            <w:proofErr w:type="spellEnd"/>
            <w:r>
              <w:rPr>
                <w:color w:val="333333"/>
                <w:spacing w:val="-5"/>
                <w:sz w:val="19"/>
              </w:rPr>
              <w:t xml:space="preserve"> </w:t>
            </w:r>
            <w:r>
              <w:rPr>
                <w:color w:val="333333"/>
                <w:sz w:val="19"/>
              </w:rPr>
              <w:t>laws</w:t>
            </w:r>
            <w:r>
              <w:rPr>
                <w:color w:val="333333"/>
                <w:spacing w:val="-5"/>
                <w:sz w:val="19"/>
              </w:rPr>
              <w:t xml:space="preserve"> </w:t>
            </w:r>
            <w:r>
              <w:rPr>
                <w:color w:val="333333"/>
                <w:sz w:val="19"/>
              </w:rPr>
              <w:t>in</w:t>
            </w:r>
            <w:r>
              <w:rPr>
                <w:color w:val="333333"/>
                <w:spacing w:val="-5"/>
                <w:sz w:val="19"/>
              </w:rPr>
              <w:t xml:space="preserve"> </w:t>
            </w:r>
            <w:r>
              <w:rPr>
                <w:color w:val="333333"/>
                <w:sz w:val="19"/>
              </w:rPr>
              <w:t>India</w:t>
            </w:r>
            <w:r>
              <w:rPr>
                <w:color w:val="333333"/>
                <w:spacing w:val="-5"/>
                <w:sz w:val="19"/>
              </w:rPr>
              <w:t xml:space="preserve"> </w:t>
            </w:r>
            <w:r>
              <w:rPr>
                <w:color w:val="333333"/>
                <w:sz w:val="19"/>
              </w:rPr>
              <w:t>always</w:t>
            </w:r>
            <w:r>
              <w:rPr>
                <w:color w:val="333333"/>
                <w:spacing w:val="-5"/>
                <w:sz w:val="19"/>
              </w:rPr>
              <w:t xml:space="preserve"> </w:t>
            </w:r>
            <w:r>
              <w:rPr>
                <w:color w:val="333333"/>
                <w:sz w:val="19"/>
              </w:rPr>
              <w:t>been</w:t>
            </w:r>
            <w:r>
              <w:rPr>
                <w:color w:val="333333"/>
                <w:spacing w:val="-5"/>
                <w:sz w:val="19"/>
              </w:rPr>
              <w:t xml:space="preserve"> </w:t>
            </w:r>
            <w:r>
              <w:rPr>
                <w:color w:val="333333"/>
                <w:sz w:val="19"/>
              </w:rPr>
              <w:t>a</w:t>
            </w:r>
            <w:r>
              <w:rPr>
                <w:color w:val="333333"/>
                <w:spacing w:val="-5"/>
                <w:sz w:val="19"/>
              </w:rPr>
              <w:t xml:space="preserve"> </w:t>
            </w:r>
            <w:r>
              <w:rPr>
                <w:color w:val="333333"/>
                <w:sz w:val="19"/>
              </w:rPr>
              <w:t xml:space="preserve">site of legal </w:t>
            </w:r>
            <w:proofErr w:type="spellStart"/>
            <w:r>
              <w:rPr>
                <w:color w:val="333333"/>
                <w:sz w:val="19"/>
              </w:rPr>
              <w:t>labour</w:t>
            </w:r>
            <w:proofErr w:type="spellEnd"/>
            <w:r>
              <w:rPr>
                <w:color w:val="333333"/>
                <w:sz w:val="19"/>
              </w:rPr>
              <w:t xml:space="preserve"> protection or have they produced and sustained segmented forms of informality? We welcome contributions that examine legal cases, policy reforms, India’s new Labour Codes and questions around social security and </w:t>
            </w:r>
            <w:proofErr w:type="spellStart"/>
            <w:r>
              <w:rPr>
                <w:color w:val="333333"/>
                <w:sz w:val="19"/>
              </w:rPr>
              <w:t>labour</w:t>
            </w:r>
            <w:proofErr w:type="spellEnd"/>
            <w:r>
              <w:rPr>
                <w:color w:val="333333"/>
                <w:sz w:val="19"/>
              </w:rPr>
              <w:t xml:space="preserve"> welfare in historical and comparative perspectives in moments of systemic shock. How have workplace rights—which provided the template for universal human rights—fared in the era of</w:t>
            </w:r>
            <w:r>
              <w:rPr>
                <w:color w:val="333333"/>
                <w:spacing w:val="-5"/>
                <w:sz w:val="19"/>
              </w:rPr>
              <w:t xml:space="preserve"> </w:t>
            </w:r>
            <w:r>
              <w:rPr>
                <w:color w:val="333333"/>
                <w:sz w:val="19"/>
              </w:rPr>
              <w:t>deregulation</w:t>
            </w:r>
            <w:r>
              <w:rPr>
                <w:color w:val="333333"/>
                <w:spacing w:val="-5"/>
                <w:sz w:val="19"/>
              </w:rPr>
              <w:t xml:space="preserve"> </w:t>
            </w:r>
            <w:r>
              <w:rPr>
                <w:color w:val="333333"/>
                <w:sz w:val="19"/>
              </w:rPr>
              <w:t>and technological disruption? How has regulation of technological behemoths</w:t>
            </w:r>
            <w:r>
              <w:rPr>
                <w:color w:val="333333"/>
                <w:spacing w:val="40"/>
                <w:sz w:val="19"/>
              </w:rPr>
              <w:t xml:space="preserve"> </w:t>
            </w:r>
            <w:r>
              <w:rPr>
                <w:color w:val="333333"/>
                <w:sz w:val="19"/>
              </w:rPr>
              <w:t>and</w:t>
            </w:r>
            <w:r>
              <w:rPr>
                <w:color w:val="333333"/>
                <w:spacing w:val="40"/>
                <w:sz w:val="19"/>
              </w:rPr>
              <w:t xml:space="preserve"> </w:t>
            </w:r>
            <w:r>
              <w:rPr>
                <w:color w:val="333333"/>
                <w:sz w:val="19"/>
              </w:rPr>
              <w:t xml:space="preserve">capitalist firms displaced or extended regulation of </w:t>
            </w:r>
            <w:proofErr w:type="spellStart"/>
            <w:r>
              <w:rPr>
                <w:color w:val="333333"/>
                <w:sz w:val="19"/>
              </w:rPr>
              <w:t>labour</w:t>
            </w:r>
            <w:proofErr w:type="spellEnd"/>
            <w:r>
              <w:rPr>
                <w:color w:val="333333"/>
                <w:sz w:val="19"/>
              </w:rPr>
              <w:t>?</w:t>
            </w:r>
          </w:p>
        </w:tc>
      </w:tr>
    </w:tbl>
    <w:p w14:paraId="10CFAB5F" w14:textId="77777777" w:rsidR="0089461E" w:rsidRDefault="0089461E">
      <w:pPr>
        <w:pStyle w:val="BodyText"/>
        <w:spacing w:before="154"/>
        <w:rPr>
          <w:rFonts w:ascii="Cambria"/>
          <w:b/>
        </w:rPr>
      </w:pPr>
    </w:p>
    <w:tbl>
      <w:tblPr>
        <w:tblW w:w="0" w:type="auto"/>
        <w:tblInd w:w="157" w:type="dxa"/>
        <w:tblLayout w:type="fixed"/>
        <w:tblCellMar>
          <w:left w:w="0" w:type="dxa"/>
          <w:right w:w="0" w:type="dxa"/>
        </w:tblCellMar>
        <w:tblLook w:val="01E0" w:firstRow="1" w:lastRow="1" w:firstColumn="1" w:lastColumn="1" w:noHBand="0" w:noVBand="0"/>
      </w:tblPr>
      <w:tblGrid>
        <w:gridCol w:w="615"/>
        <w:gridCol w:w="9285"/>
      </w:tblGrid>
      <w:tr w:rsidR="0089461E" w14:paraId="16A9C3E0" w14:textId="77777777">
        <w:trPr>
          <w:trHeight w:val="1620"/>
        </w:trPr>
        <w:tc>
          <w:tcPr>
            <w:tcW w:w="615" w:type="dxa"/>
            <w:shd w:val="clear" w:color="auto" w:fill="1F3764"/>
          </w:tcPr>
          <w:p w14:paraId="09EE167C" w14:textId="77777777" w:rsidR="0089461E" w:rsidRDefault="0089461E">
            <w:pPr>
              <w:pStyle w:val="TableParagraph"/>
              <w:rPr>
                <w:rFonts w:ascii="Cambria"/>
                <w:b/>
                <w:sz w:val="26"/>
              </w:rPr>
            </w:pPr>
          </w:p>
          <w:p w14:paraId="0DE144A7" w14:textId="77777777" w:rsidR="0089461E" w:rsidRDefault="0089461E">
            <w:pPr>
              <w:pStyle w:val="TableParagraph"/>
              <w:spacing w:before="47"/>
              <w:rPr>
                <w:rFonts w:ascii="Cambria"/>
                <w:b/>
                <w:sz w:val="26"/>
              </w:rPr>
            </w:pPr>
          </w:p>
          <w:p w14:paraId="16137796" w14:textId="77777777" w:rsidR="0089461E" w:rsidRDefault="00000000">
            <w:pPr>
              <w:pStyle w:val="TableParagraph"/>
              <w:jc w:val="center"/>
              <w:rPr>
                <w:rFonts w:ascii="Cambria"/>
                <w:b/>
                <w:sz w:val="26"/>
              </w:rPr>
            </w:pPr>
            <w:r>
              <w:rPr>
                <w:rFonts w:ascii="Cambria"/>
                <w:b/>
                <w:color w:val="FFFFFF"/>
                <w:spacing w:val="-10"/>
                <w:sz w:val="26"/>
              </w:rPr>
              <w:t>3</w:t>
            </w:r>
          </w:p>
        </w:tc>
        <w:tc>
          <w:tcPr>
            <w:tcW w:w="9285" w:type="dxa"/>
            <w:shd w:val="clear" w:color="auto" w:fill="F4F4F4"/>
          </w:tcPr>
          <w:p w14:paraId="03DF82D2" w14:textId="77777777" w:rsidR="0089461E" w:rsidRDefault="00000000">
            <w:pPr>
              <w:pStyle w:val="TableParagraph"/>
              <w:spacing w:before="135"/>
              <w:ind w:left="225"/>
              <w:rPr>
                <w:rFonts w:ascii="Cambria"/>
                <w:b/>
              </w:rPr>
            </w:pPr>
            <w:r>
              <w:rPr>
                <w:rFonts w:ascii="Cambria"/>
                <w:b/>
                <w:color w:val="1F3764"/>
              </w:rPr>
              <w:t>3.</w:t>
            </w:r>
            <w:r>
              <w:rPr>
                <w:rFonts w:ascii="Cambria"/>
                <w:b/>
                <w:color w:val="1F3764"/>
                <w:spacing w:val="-10"/>
              </w:rPr>
              <w:t xml:space="preserve"> </w:t>
            </w:r>
            <w:r>
              <w:rPr>
                <w:rFonts w:ascii="Cambria"/>
                <w:b/>
                <w:color w:val="1F3764"/>
              </w:rPr>
              <w:t>Migration,</w:t>
            </w:r>
            <w:r>
              <w:rPr>
                <w:rFonts w:ascii="Cambria"/>
                <w:b/>
                <w:color w:val="1F3764"/>
                <w:spacing w:val="-7"/>
              </w:rPr>
              <w:t xml:space="preserve"> </w:t>
            </w:r>
            <w:r>
              <w:rPr>
                <w:rFonts w:ascii="Cambria"/>
                <w:b/>
                <w:color w:val="1F3764"/>
              </w:rPr>
              <w:t>Agrarian</w:t>
            </w:r>
            <w:r>
              <w:rPr>
                <w:rFonts w:ascii="Cambria"/>
                <w:b/>
                <w:color w:val="1F3764"/>
                <w:spacing w:val="-8"/>
              </w:rPr>
              <w:t xml:space="preserve"> </w:t>
            </w:r>
            <w:r>
              <w:rPr>
                <w:rFonts w:ascii="Cambria"/>
                <w:b/>
                <w:color w:val="1F3764"/>
              </w:rPr>
              <w:t>Urbanism,</w:t>
            </w:r>
            <w:r>
              <w:rPr>
                <w:rFonts w:ascii="Cambria"/>
                <w:b/>
                <w:color w:val="1F3764"/>
                <w:spacing w:val="-7"/>
              </w:rPr>
              <w:t xml:space="preserve"> </w:t>
            </w:r>
            <w:r>
              <w:rPr>
                <w:rFonts w:ascii="Cambria"/>
                <w:b/>
                <w:color w:val="1F3764"/>
              </w:rPr>
              <w:t>and</w:t>
            </w:r>
            <w:r>
              <w:rPr>
                <w:rFonts w:ascii="Cambria"/>
                <w:b/>
                <w:color w:val="1F3764"/>
                <w:spacing w:val="-8"/>
              </w:rPr>
              <w:t xml:space="preserve"> </w:t>
            </w:r>
            <w:r>
              <w:rPr>
                <w:rFonts w:ascii="Cambria"/>
                <w:b/>
                <w:color w:val="1F3764"/>
              </w:rPr>
              <w:t>Global</w:t>
            </w:r>
            <w:r>
              <w:rPr>
                <w:rFonts w:ascii="Cambria"/>
                <w:b/>
                <w:color w:val="1F3764"/>
                <w:spacing w:val="-7"/>
              </w:rPr>
              <w:t xml:space="preserve"> </w:t>
            </w:r>
            <w:r>
              <w:rPr>
                <w:rFonts w:ascii="Cambria"/>
                <w:b/>
                <w:color w:val="1F3764"/>
                <w:spacing w:val="-2"/>
              </w:rPr>
              <w:t>Shocks</w:t>
            </w:r>
          </w:p>
          <w:p w14:paraId="30AA7726" w14:textId="77777777" w:rsidR="0089461E" w:rsidRDefault="00000000">
            <w:pPr>
              <w:pStyle w:val="TableParagraph"/>
              <w:spacing w:before="73" w:line="264" w:lineRule="auto"/>
              <w:ind w:left="225" w:right="225"/>
              <w:jc w:val="both"/>
              <w:rPr>
                <w:sz w:val="19"/>
              </w:rPr>
            </w:pPr>
            <w:r>
              <w:rPr>
                <w:color w:val="333333"/>
                <w:sz w:val="19"/>
              </w:rPr>
              <w:t xml:space="preserve">Building on tech/law shifts, what are the shifting frontiers between rural and urban </w:t>
            </w:r>
            <w:proofErr w:type="spellStart"/>
            <w:r>
              <w:rPr>
                <w:color w:val="333333"/>
                <w:sz w:val="19"/>
              </w:rPr>
              <w:t>labour</w:t>
            </w:r>
            <w:proofErr w:type="spellEnd"/>
            <w:r>
              <w:rPr>
                <w:color w:val="333333"/>
                <w:sz w:val="19"/>
              </w:rPr>
              <w:t>? How</w:t>
            </w:r>
            <w:r>
              <w:rPr>
                <w:color w:val="333333"/>
                <w:spacing w:val="-4"/>
                <w:sz w:val="19"/>
              </w:rPr>
              <w:t xml:space="preserve"> </w:t>
            </w:r>
            <w:r>
              <w:rPr>
                <w:color w:val="333333"/>
                <w:sz w:val="19"/>
              </w:rPr>
              <w:t>have</w:t>
            </w:r>
            <w:r>
              <w:rPr>
                <w:color w:val="333333"/>
                <w:spacing w:val="-4"/>
                <w:sz w:val="19"/>
              </w:rPr>
              <w:t xml:space="preserve"> </w:t>
            </w:r>
            <w:r>
              <w:rPr>
                <w:color w:val="333333"/>
                <w:sz w:val="19"/>
              </w:rPr>
              <w:t>migration patterns—internal</w:t>
            </w:r>
            <w:r>
              <w:rPr>
                <w:color w:val="333333"/>
                <w:spacing w:val="-7"/>
                <w:sz w:val="19"/>
              </w:rPr>
              <w:t xml:space="preserve"> </w:t>
            </w:r>
            <w:r>
              <w:rPr>
                <w:color w:val="333333"/>
                <w:sz w:val="19"/>
              </w:rPr>
              <w:t>and</w:t>
            </w:r>
            <w:r>
              <w:rPr>
                <w:color w:val="333333"/>
                <w:spacing w:val="-7"/>
                <w:sz w:val="19"/>
              </w:rPr>
              <w:t xml:space="preserve"> </w:t>
            </w:r>
            <w:r>
              <w:rPr>
                <w:color w:val="333333"/>
                <w:sz w:val="19"/>
              </w:rPr>
              <w:t>transnational—transformed</w:t>
            </w:r>
            <w:r>
              <w:rPr>
                <w:color w:val="333333"/>
                <w:spacing w:val="-7"/>
                <w:sz w:val="19"/>
              </w:rPr>
              <w:t xml:space="preserve"> </w:t>
            </w:r>
            <w:r>
              <w:rPr>
                <w:color w:val="333333"/>
                <w:sz w:val="19"/>
              </w:rPr>
              <w:t>historically</w:t>
            </w:r>
            <w:r>
              <w:rPr>
                <w:color w:val="333333"/>
                <w:spacing w:val="-7"/>
                <w:sz w:val="19"/>
              </w:rPr>
              <w:t xml:space="preserve"> </w:t>
            </w:r>
            <w:r>
              <w:rPr>
                <w:color w:val="333333"/>
                <w:sz w:val="19"/>
              </w:rPr>
              <w:t>in</w:t>
            </w:r>
            <w:r>
              <w:rPr>
                <w:color w:val="333333"/>
                <w:spacing w:val="-7"/>
                <w:sz w:val="19"/>
              </w:rPr>
              <w:t xml:space="preserve"> </w:t>
            </w:r>
            <w:r>
              <w:rPr>
                <w:color w:val="333333"/>
                <w:sz w:val="19"/>
              </w:rPr>
              <w:t>response</w:t>
            </w:r>
            <w:r>
              <w:rPr>
                <w:color w:val="333333"/>
                <w:spacing w:val="-7"/>
                <w:sz w:val="19"/>
              </w:rPr>
              <w:t xml:space="preserve"> </w:t>
            </w:r>
            <w:r>
              <w:rPr>
                <w:color w:val="333333"/>
                <w:sz w:val="19"/>
              </w:rPr>
              <w:t>to</w:t>
            </w:r>
            <w:r>
              <w:rPr>
                <w:color w:val="333333"/>
                <w:spacing w:val="-7"/>
                <w:sz w:val="19"/>
              </w:rPr>
              <w:t xml:space="preserve"> </w:t>
            </w:r>
            <w:r>
              <w:rPr>
                <w:color w:val="333333"/>
                <w:sz w:val="19"/>
              </w:rPr>
              <w:t>crisis?</w:t>
            </w:r>
            <w:r>
              <w:rPr>
                <w:color w:val="333333"/>
                <w:spacing w:val="-7"/>
                <w:sz w:val="19"/>
              </w:rPr>
              <w:t xml:space="preserve"> </w:t>
            </w:r>
            <w:r>
              <w:rPr>
                <w:color w:val="333333"/>
                <w:sz w:val="19"/>
              </w:rPr>
              <w:t>We</w:t>
            </w:r>
            <w:r>
              <w:rPr>
                <w:color w:val="333333"/>
                <w:spacing w:val="-7"/>
                <w:sz w:val="19"/>
              </w:rPr>
              <w:t xml:space="preserve"> </w:t>
            </w:r>
            <w:r>
              <w:rPr>
                <w:color w:val="333333"/>
                <w:sz w:val="19"/>
              </w:rPr>
              <w:t>seek</w:t>
            </w:r>
            <w:r>
              <w:rPr>
                <w:color w:val="333333"/>
                <w:spacing w:val="-7"/>
                <w:sz w:val="19"/>
              </w:rPr>
              <w:t xml:space="preserve"> </w:t>
            </w:r>
            <w:r>
              <w:rPr>
                <w:color w:val="333333"/>
                <w:sz w:val="19"/>
              </w:rPr>
              <w:t>papers</w:t>
            </w:r>
            <w:r>
              <w:rPr>
                <w:color w:val="333333"/>
                <w:spacing w:val="-7"/>
                <w:sz w:val="19"/>
              </w:rPr>
              <w:t xml:space="preserve"> </w:t>
            </w:r>
            <w:r>
              <w:rPr>
                <w:color w:val="333333"/>
                <w:sz w:val="19"/>
              </w:rPr>
              <w:t>on</w:t>
            </w:r>
            <w:r>
              <w:rPr>
                <w:color w:val="333333"/>
                <w:spacing w:val="-7"/>
                <w:sz w:val="19"/>
              </w:rPr>
              <w:t xml:space="preserve"> </w:t>
            </w:r>
            <w:r>
              <w:rPr>
                <w:color w:val="333333"/>
                <w:sz w:val="19"/>
              </w:rPr>
              <w:t>peri-urban landscapes</w:t>
            </w:r>
            <w:r>
              <w:rPr>
                <w:color w:val="333333"/>
                <w:spacing w:val="-6"/>
                <w:sz w:val="19"/>
              </w:rPr>
              <w:t xml:space="preserve"> </w:t>
            </w:r>
            <w:r>
              <w:rPr>
                <w:color w:val="333333"/>
                <w:sz w:val="19"/>
              </w:rPr>
              <w:t>and</w:t>
            </w:r>
            <w:r>
              <w:rPr>
                <w:color w:val="333333"/>
                <w:spacing w:val="-6"/>
                <w:sz w:val="19"/>
              </w:rPr>
              <w:t xml:space="preserve"> </w:t>
            </w:r>
            <w:r>
              <w:rPr>
                <w:color w:val="333333"/>
                <w:sz w:val="19"/>
              </w:rPr>
              <w:t>agrarian</w:t>
            </w:r>
            <w:r>
              <w:rPr>
                <w:color w:val="333333"/>
                <w:spacing w:val="-6"/>
                <w:sz w:val="19"/>
              </w:rPr>
              <w:t xml:space="preserve"> </w:t>
            </w:r>
            <w:r>
              <w:rPr>
                <w:color w:val="333333"/>
                <w:sz w:val="19"/>
              </w:rPr>
              <w:t>urbanism,</w:t>
            </w:r>
            <w:r>
              <w:rPr>
                <w:color w:val="333333"/>
                <w:spacing w:val="-6"/>
                <w:sz w:val="19"/>
              </w:rPr>
              <w:t xml:space="preserve"> </w:t>
            </w:r>
            <w:r>
              <w:rPr>
                <w:color w:val="333333"/>
                <w:sz w:val="19"/>
              </w:rPr>
              <w:t>on</w:t>
            </w:r>
            <w:r>
              <w:rPr>
                <w:color w:val="333333"/>
                <w:spacing w:val="-6"/>
                <w:sz w:val="19"/>
              </w:rPr>
              <w:t xml:space="preserve"> </w:t>
            </w:r>
            <w:r>
              <w:rPr>
                <w:color w:val="333333"/>
                <w:sz w:val="19"/>
              </w:rPr>
              <w:t>climate,</w:t>
            </w:r>
            <w:r>
              <w:rPr>
                <w:color w:val="333333"/>
                <w:spacing w:val="-6"/>
                <w:sz w:val="19"/>
              </w:rPr>
              <w:t xml:space="preserve"> </w:t>
            </w:r>
            <w:r>
              <w:rPr>
                <w:color w:val="333333"/>
                <w:sz w:val="19"/>
              </w:rPr>
              <w:t>pandemic,</w:t>
            </w:r>
            <w:r>
              <w:rPr>
                <w:color w:val="333333"/>
                <w:spacing w:val="-6"/>
                <w:sz w:val="19"/>
              </w:rPr>
              <w:t xml:space="preserve"> </w:t>
            </w:r>
            <w:r>
              <w:rPr>
                <w:color w:val="333333"/>
                <w:sz w:val="19"/>
              </w:rPr>
              <w:t>and</w:t>
            </w:r>
            <w:r>
              <w:rPr>
                <w:color w:val="333333"/>
                <w:spacing w:val="-6"/>
                <w:sz w:val="19"/>
              </w:rPr>
              <w:t xml:space="preserve"> </w:t>
            </w:r>
            <w:r>
              <w:rPr>
                <w:color w:val="333333"/>
                <w:sz w:val="19"/>
              </w:rPr>
              <w:t>war</w:t>
            </w:r>
            <w:r>
              <w:rPr>
                <w:color w:val="333333"/>
                <w:spacing w:val="-6"/>
                <w:sz w:val="19"/>
              </w:rPr>
              <w:t xml:space="preserve"> </w:t>
            </w:r>
            <w:r>
              <w:rPr>
                <w:color w:val="333333"/>
                <w:sz w:val="19"/>
              </w:rPr>
              <w:t>as</w:t>
            </w:r>
            <w:r>
              <w:rPr>
                <w:color w:val="333333"/>
                <w:spacing w:val="-6"/>
                <w:sz w:val="19"/>
              </w:rPr>
              <w:t xml:space="preserve"> </w:t>
            </w:r>
            <w:r>
              <w:rPr>
                <w:color w:val="333333"/>
                <w:sz w:val="19"/>
              </w:rPr>
              <w:t>accelerators</w:t>
            </w:r>
            <w:r>
              <w:rPr>
                <w:color w:val="333333"/>
                <w:spacing w:val="-6"/>
                <w:sz w:val="19"/>
              </w:rPr>
              <w:t xml:space="preserve"> </w:t>
            </w:r>
            <w:r>
              <w:rPr>
                <w:color w:val="333333"/>
                <w:sz w:val="19"/>
              </w:rPr>
              <w:t>of</w:t>
            </w:r>
            <w:r>
              <w:rPr>
                <w:color w:val="333333"/>
                <w:spacing w:val="-6"/>
                <w:sz w:val="19"/>
              </w:rPr>
              <w:t xml:space="preserve"> </w:t>
            </w:r>
            <w:r>
              <w:rPr>
                <w:color w:val="333333"/>
                <w:sz w:val="19"/>
              </w:rPr>
              <w:t>distress</w:t>
            </w:r>
            <w:r>
              <w:rPr>
                <w:color w:val="333333"/>
                <w:spacing w:val="-6"/>
                <w:sz w:val="19"/>
              </w:rPr>
              <w:t xml:space="preserve"> </w:t>
            </w:r>
            <w:r>
              <w:rPr>
                <w:color w:val="333333"/>
                <w:sz w:val="19"/>
              </w:rPr>
              <w:t>and</w:t>
            </w:r>
            <w:r>
              <w:rPr>
                <w:color w:val="333333"/>
                <w:spacing w:val="-6"/>
                <w:sz w:val="19"/>
              </w:rPr>
              <w:t xml:space="preserve"> </w:t>
            </w:r>
            <w:r>
              <w:rPr>
                <w:color w:val="333333"/>
                <w:sz w:val="19"/>
              </w:rPr>
              <w:t>circular</w:t>
            </w:r>
            <w:r>
              <w:rPr>
                <w:color w:val="333333"/>
                <w:spacing w:val="-6"/>
                <w:sz w:val="19"/>
              </w:rPr>
              <w:t xml:space="preserve"> </w:t>
            </w:r>
            <w:r>
              <w:rPr>
                <w:color w:val="333333"/>
                <w:sz w:val="19"/>
              </w:rPr>
              <w:t>migration alongside</w:t>
            </w:r>
            <w:r>
              <w:rPr>
                <w:color w:val="333333"/>
                <w:spacing w:val="-5"/>
                <w:sz w:val="19"/>
              </w:rPr>
              <w:t xml:space="preserve"> </w:t>
            </w:r>
            <w:r>
              <w:rPr>
                <w:color w:val="333333"/>
                <w:sz w:val="19"/>
              </w:rPr>
              <w:t>long-cycle</w:t>
            </w:r>
            <w:r>
              <w:rPr>
                <w:color w:val="333333"/>
                <w:spacing w:val="-5"/>
                <w:sz w:val="19"/>
              </w:rPr>
              <w:t xml:space="preserve"> </w:t>
            </w:r>
            <w:r>
              <w:rPr>
                <w:color w:val="333333"/>
                <w:sz w:val="19"/>
              </w:rPr>
              <w:t>rural-urban</w:t>
            </w:r>
            <w:r>
              <w:rPr>
                <w:color w:val="333333"/>
                <w:spacing w:val="-5"/>
                <w:sz w:val="19"/>
              </w:rPr>
              <w:t xml:space="preserve"> </w:t>
            </w:r>
            <w:r>
              <w:rPr>
                <w:color w:val="333333"/>
                <w:sz w:val="19"/>
              </w:rPr>
              <w:t>flows,</w:t>
            </w:r>
            <w:r>
              <w:rPr>
                <w:color w:val="333333"/>
                <w:spacing w:val="-5"/>
                <w:sz w:val="19"/>
              </w:rPr>
              <w:t xml:space="preserve"> </w:t>
            </w:r>
            <w:r>
              <w:rPr>
                <w:color w:val="333333"/>
                <w:sz w:val="19"/>
              </w:rPr>
              <w:t>and</w:t>
            </w:r>
            <w:r>
              <w:rPr>
                <w:color w:val="333333"/>
                <w:spacing w:val="-5"/>
                <w:sz w:val="19"/>
              </w:rPr>
              <w:t xml:space="preserve"> </w:t>
            </w:r>
            <w:r>
              <w:rPr>
                <w:color w:val="333333"/>
                <w:sz w:val="19"/>
              </w:rPr>
              <w:t>on</w:t>
            </w:r>
            <w:r>
              <w:rPr>
                <w:color w:val="333333"/>
                <w:spacing w:val="-5"/>
                <w:sz w:val="19"/>
              </w:rPr>
              <w:t xml:space="preserve"> </w:t>
            </w:r>
            <w:r>
              <w:rPr>
                <w:color w:val="333333"/>
                <w:sz w:val="19"/>
              </w:rPr>
              <w:t>migrant</w:t>
            </w:r>
            <w:r>
              <w:rPr>
                <w:color w:val="333333"/>
                <w:spacing w:val="-5"/>
                <w:sz w:val="19"/>
              </w:rPr>
              <w:t xml:space="preserve"> </w:t>
            </w:r>
            <w:r>
              <w:rPr>
                <w:color w:val="333333"/>
                <w:sz w:val="19"/>
              </w:rPr>
              <w:t>agency</w:t>
            </w:r>
            <w:r>
              <w:rPr>
                <w:color w:val="333333"/>
                <w:spacing w:val="-5"/>
                <w:sz w:val="19"/>
              </w:rPr>
              <w:t xml:space="preserve"> </w:t>
            </w:r>
            <w:r>
              <w:rPr>
                <w:color w:val="333333"/>
                <w:sz w:val="19"/>
              </w:rPr>
              <w:t>in</w:t>
            </w:r>
            <w:r>
              <w:rPr>
                <w:color w:val="333333"/>
                <w:spacing w:val="-5"/>
                <w:sz w:val="19"/>
              </w:rPr>
              <w:t xml:space="preserve"> </w:t>
            </w:r>
            <w:r>
              <w:rPr>
                <w:color w:val="333333"/>
                <w:sz w:val="19"/>
              </w:rPr>
              <w:t>building</w:t>
            </w:r>
            <w:r>
              <w:rPr>
                <w:color w:val="333333"/>
                <w:spacing w:val="-5"/>
                <w:sz w:val="19"/>
              </w:rPr>
              <w:t xml:space="preserve"> </w:t>
            </w:r>
            <w:r>
              <w:rPr>
                <w:color w:val="333333"/>
                <w:sz w:val="19"/>
              </w:rPr>
              <w:t>solidarities</w:t>
            </w:r>
            <w:r>
              <w:rPr>
                <w:color w:val="333333"/>
                <w:spacing w:val="-5"/>
                <w:sz w:val="19"/>
              </w:rPr>
              <w:t xml:space="preserve"> </w:t>
            </w:r>
            <w:r>
              <w:rPr>
                <w:color w:val="333333"/>
                <w:sz w:val="19"/>
              </w:rPr>
              <w:t>across</w:t>
            </w:r>
            <w:r>
              <w:rPr>
                <w:color w:val="333333"/>
                <w:spacing w:val="-5"/>
                <w:sz w:val="19"/>
              </w:rPr>
              <w:t xml:space="preserve"> </w:t>
            </w:r>
            <w:r>
              <w:rPr>
                <w:color w:val="333333"/>
                <w:sz w:val="19"/>
              </w:rPr>
              <w:t>fractured</w:t>
            </w:r>
            <w:r>
              <w:rPr>
                <w:color w:val="333333"/>
                <w:spacing w:val="-5"/>
                <w:sz w:val="19"/>
              </w:rPr>
              <w:t xml:space="preserve"> </w:t>
            </w:r>
            <w:r>
              <w:rPr>
                <w:color w:val="333333"/>
                <w:sz w:val="19"/>
              </w:rPr>
              <w:t>geographies.</w:t>
            </w:r>
          </w:p>
        </w:tc>
      </w:tr>
    </w:tbl>
    <w:p w14:paraId="09CC1E67" w14:textId="77777777" w:rsidR="0089461E" w:rsidRDefault="0089461E">
      <w:pPr>
        <w:pStyle w:val="BodyText"/>
        <w:spacing w:before="153" w:after="1"/>
        <w:rPr>
          <w:rFonts w:ascii="Cambria"/>
          <w:b/>
        </w:rPr>
      </w:pPr>
    </w:p>
    <w:tbl>
      <w:tblPr>
        <w:tblW w:w="0" w:type="auto"/>
        <w:tblInd w:w="157" w:type="dxa"/>
        <w:tblLayout w:type="fixed"/>
        <w:tblCellMar>
          <w:left w:w="0" w:type="dxa"/>
          <w:right w:w="0" w:type="dxa"/>
        </w:tblCellMar>
        <w:tblLook w:val="01E0" w:firstRow="1" w:lastRow="1" w:firstColumn="1" w:lastColumn="1" w:noHBand="0" w:noVBand="0"/>
      </w:tblPr>
      <w:tblGrid>
        <w:gridCol w:w="615"/>
        <w:gridCol w:w="9285"/>
      </w:tblGrid>
      <w:tr w:rsidR="0089461E" w14:paraId="03B2B611" w14:textId="77777777">
        <w:trPr>
          <w:trHeight w:val="2130"/>
        </w:trPr>
        <w:tc>
          <w:tcPr>
            <w:tcW w:w="615" w:type="dxa"/>
            <w:shd w:val="clear" w:color="auto" w:fill="1F3764"/>
          </w:tcPr>
          <w:p w14:paraId="76B70778" w14:textId="77777777" w:rsidR="0089461E" w:rsidRDefault="0089461E">
            <w:pPr>
              <w:pStyle w:val="TableParagraph"/>
              <w:rPr>
                <w:rFonts w:ascii="Cambria"/>
                <w:b/>
                <w:sz w:val="26"/>
              </w:rPr>
            </w:pPr>
          </w:p>
          <w:p w14:paraId="66A66D52" w14:textId="77777777" w:rsidR="0089461E" w:rsidRDefault="0089461E">
            <w:pPr>
              <w:pStyle w:val="TableParagraph"/>
              <w:spacing w:before="302"/>
              <w:rPr>
                <w:rFonts w:ascii="Cambria"/>
                <w:b/>
                <w:sz w:val="26"/>
              </w:rPr>
            </w:pPr>
          </w:p>
          <w:p w14:paraId="19BCBDD4" w14:textId="77777777" w:rsidR="0089461E" w:rsidRDefault="00000000">
            <w:pPr>
              <w:pStyle w:val="TableParagraph"/>
              <w:jc w:val="center"/>
              <w:rPr>
                <w:rFonts w:ascii="Cambria"/>
                <w:b/>
                <w:sz w:val="26"/>
              </w:rPr>
            </w:pPr>
            <w:r>
              <w:rPr>
                <w:rFonts w:ascii="Cambria"/>
                <w:b/>
                <w:color w:val="FFFFFF"/>
                <w:spacing w:val="-10"/>
                <w:sz w:val="26"/>
              </w:rPr>
              <w:t>4</w:t>
            </w:r>
          </w:p>
        </w:tc>
        <w:tc>
          <w:tcPr>
            <w:tcW w:w="9285" w:type="dxa"/>
            <w:shd w:val="clear" w:color="auto" w:fill="F4F4F4"/>
          </w:tcPr>
          <w:p w14:paraId="78CB3C16" w14:textId="77777777" w:rsidR="0089461E" w:rsidRDefault="00000000">
            <w:pPr>
              <w:pStyle w:val="TableParagraph"/>
              <w:spacing w:before="135"/>
              <w:ind w:left="225"/>
              <w:rPr>
                <w:rFonts w:ascii="Cambria"/>
                <w:b/>
              </w:rPr>
            </w:pPr>
            <w:r>
              <w:rPr>
                <w:rFonts w:ascii="Cambria"/>
                <w:b/>
                <w:color w:val="1F3764"/>
              </w:rPr>
              <w:t>4.</w:t>
            </w:r>
            <w:r>
              <w:rPr>
                <w:rFonts w:ascii="Cambria"/>
                <w:b/>
                <w:color w:val="1F3764"/>
                <w:spacing w:val="-13"/>
              </w:rPr>
              <w:t xml:space="preserve"> </w:t>
            </w:r>
            <w:r>
              <w:rPr>
                <w:rFonts w:ascii="Cambria"/>
                <w:b/>
                <w:color w:val="1F3764"/>
              </w:rPr>
              <w:t>Care</w:t>
            </w:r>
            <w:r>
              <w:rPr>
                <w:rFonts w:ascii="Cambria"/>
                <w:b/>
                <w:color w:val="1F3764"/>
                <w:spacing w:val="-10"/>
              </w:rPr>
              <w:t xml:space="preserve"> </w:t>
            </w:r>
            <w:r>
              <w:rPr>
                <w:rFonts w:ascii="Cambria"/>
                <w:b/>
                <w:color w:val="1F3764"/>
              </w:rPr>
              <w:t>Work,</w:t>
            </w:r>
            <w:r>
              <w:rPr>
                <w:rFonts w:ascii="Cambria"/>
                <w:b/>
                <w:color w:val="1F3764"/>
                <w:spacing w:val="-10"/>
              </w:rPr>
              <w:t xml:space="preserve"> </w:t>
            </w:r>
            <w:r>
              <w:rPr>
                <w:rFonts w:ascii="Cambria"/>
                <w:b/>
                <w:color w:val="1F3764"/>
              </w:rPr>
              <w:t>Domestic</w:t>
            </w:r>
            <w:r>
              <w:rPr>
                <w:rFonts w:ascii="Cambria"/>
                <w:b/>
                <w:color w:val="1F3764"/>
                <w:spacing w:val="-10"/>
              </w:rPr>
              <w:t xml:space="preserve"> </w:t>
            </w:r>
            <w:r>
              <w:rPr>
                <w:rFonts w:ascii="Cambria"/>
                <w:b/>
                <w:color w:val="1F3764"/>
              </w:rPr>
              <w:t>Labour,</w:t>
            </w:r>
            <w:r>
              <w:rPr>
                <w:rFonts w:ascii="Cambria"/>
                <w:b/>
                <w:color w:val="1F3764"/>
                <w:spacing w:val="-10"/>
              </w:rPr>
              <w:t xml:space="preserve"> </w:t>
            </w:r>
            <w:r>
              <w:rPr>
                <w:rFonts w:ascii="Cambria"/>
                <w:b/>
                <w:color w:val="1F3764"/>
              </w:rPr>
              <w:t>and</w:t>
            </w:r>
            <w:r>
              <w:rPr>
                <w:rFonts w:ascii="Cambria"/>
                <w:b/>
                <w:color w:val="1F3764"/>
                <w:spacing w:val="-10"/>
              </w:rPr>
              <w:t xml:space="preserve"> </w:t>
            </w:r>
            <w:r>
              <w:rPr>
                <w:rFonts w:ascii="Cambria"/>
                <w:b/>
                <w:color w:val="1F3764"/>
              </w:rPr>
              <w:t>Social</w:t>
            </w:r>
            <w:r>
              <w:rPr>
                <w:rFonts w:ascii="Cambria"/>
                <w:b/>
                <w:color w:val="1F3764"/>
                <w:spacing w:val="-10"/>
              </w:rPr>
              <w:t xml:space="preserve"> </w:t>
            </w:r>
            <w:r>
              <w:rPr>
                <w:rFonts w:ascii="Cambria"/>
                <w:b/>
                <w:color w:val="1F3764"/>
                <w:spacing w:val="-2"/>
              </w:rPr>
              <w:t>Identities</w:t>
            </w:r>
          </w:p>
          <w:p w14:paraId="27CD2289" w14:textId="77777777" w:rsidR="0089461E" w:rsidRDefault="00000000">
            <w:pPr>
              <w:pStyle w:val="TableParagraph"/>
              <w:spacing w:before="73" w:line="264" w:lineRule="auto"/>
              <w:ind w:left="225" w:right="225"/>
              <w:jc w:val="both"/>
              <w:rPr>
                <w:sz w:val="19"/>
              </w:rPr>
            </w:pPr>
            <w:r>
              <w:rPr>
                <w:color w:val="333333"/>
                <w:sz w:val="19"/>
              </w:rPr>
              <w:t xml:space="preserve">How do varieties of care and domestic work—performed overwhelmingly by women, Dalits, migrants, and </w:t>
            </w:r>
            <w:proofErr w:type="spellStart"/>
            <w:r>
              <w:rPr>
                <w:color w:val="333333"/>
                <w:sz w:val="19"/>
              </w:rPr>
              <w:t>marginalised</w:t>
            </w:r>
            <w:proofErr w:type="spellEnd"/>
            <w:r>
              <w:rPr>
                <w:color w:val="333333"/>
                <w:sz w:val="19"/>
              </w:rPr>
              <w:t xml:space="preserve"> groups—challenge prevailing definitions of </w:t>
            </w:r>
            <w:proofErr w:type="spellStart"/>
            <w:r>
              <w:rPr>
                <w:color w:val="333333"/>
                <w:sz w:val="19"/>
              </w:rPr>
              <w:t>labour</w:t>
            </w:r>
            <w:proofErr w:type="spellEnd"/>
            <w:r>
              <w:rPr>
                <w:color w:val="333333"/>
                <w:sz w:val="19"/>
              </w:rPr>
              <w:t>? How are work, identity, and inequality interwoven along lines of</w:t>
            </w:r>
            <w:r>
              <w:rPr>
                <w:color w:val="333333"/>
                <w:spacing w:val="-6"/>
                <w:sz w:val="19"/>
              </w:rPr>
              <w:t xml:space="preserve"> </w:t>
            </w:r>
            <w:r>
              <w:rPr>
                <w:color w:val="333333"/>
                <w:sz w:val="19"/>
              </w:rPr>
              <w:t>caste,</w:t>
            </w:r>
            <w:r>
              <w:rPr>
                <w:color w:val="333333"/>
                <w:spacing w:val="-6"/>
                <w:sz w:val="19"/>
              </w:rPr>
              <w:t xml:space="preserve"> </w:t>
            </w:r>
            <w:r>
              <w:rPr>
                <w:color w:val="333333"/>
                <w:sz w:val="19"/>
              </w:rPr>
              <w:t>gender,</w:t>
            </w:r>
            <w:r>
              <w:rPr>
                <w:color w:val="333333"/>
                <w:spacing w:val="-6"/>
                <w:sz w:val="19"/>
              </w:rPr>
              <w:t xml:space="preserve"> </w:t>
            </w:r>
            <w:r>
              <w:rPr>
                <w:color w:val="333333"/>
                <w:sz w:val="19"/>
              </w:rPr>
              <w:t>ethnicity,</w:t>
            </w:r>
            <w:r>
              <w:rPr>
                <w:color w:val="333333"/>
                <w:spacing w:val="-6"/>
                <w:sz w:val="19"/>
              </w:rPr>
              <w:t xml:space="preserve"> </w:t>
            </w:r>
            <w:r>
              <w:rPr>
                <w:color w:val="333333"/>
                <w:sz w:val="19"/>
              </w:rPr>
              <w:t>and</w:t>
            </w:r>
            <w:r>
              <w:rPr>
                <w:color w:val="333333"/>
                <w:spacing w:val="-6"/>
                <w:sz w:val="19"/>
              </w:rPr>
              <w:t xml:space="preserve"> </w:t>
            </w:r>
            <w:r>
              <w:rPr>
                <w:color w:val="333333"/>
                <w:sz w:val="19"/>
              </w:rPr>
              <w:t>citizenship?</w:t>
            </w:r>
            <w:r>
              <w:rPr>
                <w:color w:val="333333"/>
                <w:spacing w:val="-6"/>
                <w:sz w:val="19"/>
              </w:rPr>
              <w:t xml:space="preserve"> </w:t>
            </w:r>
            <w:r>
              <w:rPr>
                <w:color w:val="333333"/>
                <w:sz w:val="19"/>
              </w:rPr>
              <w:t>How</w:t>
            </w:r>
            <w:r>
              <w:rPr>
                <w:color w:val="333333"/>
                <w:spacing w:val="-6"/>
                <w:sz w:val="19"/>
              </w:rPr>
              <w:t xml:space="preserve"> </w:t>
            </w:r>
            <w:r>
              <w:rPr>
                <w:color w:val="333333"/>
                <w:sz w:val="19"/>
              </w:rPr>
              <w:t>do</w:t>
            </w:r>
            <w:r>
              <w:rPr>
                <w:color w:val="333333"/>
                <w:spacing w:val="-6"/>
                <w:sz w:val="19"/>
              </w:rPr>
              <w:t xml:space="preserve"> </w:t>
            </w:r>
            <w:r>
              <w:rPr>
                <w:color w:val="333333"/>
                <w:sz w:val="19"/>
              </w:rPr>
              <w:t>times</w:t>
            </w:r>
            <w:r>
              <w:rPr>
                <w:color w:val="333333"/>
                <w:spacing w:val="-6"/>
                <w:sz w:val="19"/>
              </w:rPr>
              <w:t xml:space="preserve"> </w:t>
            </w:r>
            <w:r>
              <w:rPr>
                <w:color w:val="333333"/>
                <w:sz w:val="19"/>
              </w:rPr>
              <w:t>of</w:t>
            </w:r>
            <w:r>
              <w:rPr>
                <w:color w:val="333333"/>
                <w:spacing w:val="-6"/>
                <w:sz w:val="19"/>
              </w:rPr>
              <w:t xml:space="preserve"> </w:t>
            </w:r>
            <w:r>
              <w:rPr>
                <w:color w:val="333333"/>
                <w:sz w:val="19"/>
              </w:rPr>
              <w:t>crisis</w:t>
            </w:r>
            <w:r>
              <w:rPr>
                <w:color w:val="333333"/>
                <w:spacing w:val="-6"/>
                <w:sz w:val="19"/>
              </w:rPr>
              <w:t xml:space="preserve"> </w:t>
            </w:r>
            <w:r>
              <w:rPr>
                <w:color w:val="333333"/>
                <w:sz w:val="19"/>
              </w:rPr>
              <w:t>redefine</w:t>
            </w:r>
            <w:r>
              <w:rPr>
                <w:color w:val="333333"/>
                <w:spacing w:val="-6"/>
                <w:sz w:val="19"/>
              </w:rPr>
              <w:t xml:space="preserve"> </w:t>
            </w:r>
            <w:r>
              <w:rPr>
                <w:color w:val="333333"/>
                <w:sz w:val="19"/>
              </w:rPr>
              <w:t>the</w:t>
            </w:r>
            <w:r>
              <w:rPr>
                <w:color w:val="333333"/>
                <w:spacing w:val="-6"/>
                <w:sz w:val="19"/>
              </w:rPr>
              <w:t xml:space="preserve"> </w:t>
            </w:r>
            <w:r>
              <w:rPr>
                <w:color w:val="333333"/>
                <w:sz w:val="19"/>
              </w:rPr>
              <w:t>meanings</w:t>
            </w:r>
            <w:r>
              <w:rPr>
                <w:color w:val="333333"/>
                <w:spacing w:val="-6"/>
                <w:sz w:val="19"/>
              </w:rPr>
              <w:t xml:space="preserve"> </w:t>
            </w:r>
            <w:r>
              <w:rPr>
                <w:color w:val="333333"/>
                <w:sz w:val="19"/>
              </w:rPr>
              <w:t xml:space="preserve">of social reproduction? How do care and domestic work contest the fragile line between the “private” and the “public”? This cluster explores historical trajectories of exclusion and the persistent question of who counts as a </w:t>
            </w:r>
            <w:r>
              <w:rPr>
                <w:color w:val="333333"/>
                <w:spacing w:val="-2"/>
                <w:sz w:val="19"/>
              </w:rPr>
              <w:t>worker.</w:t>
            </w:r>
          </w:p>
        </w:tc>
      </w:tr>
    </w:tbl>
    <w:p w14:paraId="79FF6AE9" w14:textId="77777777" w:rsidR="0089461E" w:rsidRDefault="0089461E">
      <w:pPr>
        <w:pStyle w:val="TableParagraph"/>
        <w:spacing w:line="264" w:lineRule="auto"/>
        <w:jc w:val="both"/>
        <w:rPr>
          <w:sz w:val="19"/>
        </w:rPr>
        <w:sectPr w:rsidR="0089461E">
          <w:pgSz w:w="11920" w:h="16840"/>
          <w:pgMar w:top="960" w:right="992" w:bottom="280" w:left="850" w:header="720" w:footer="720" w:gutter="0"/>
          <w:cols w:space="720"/>
        </w:sectPr>
      </w:pPr>
    </w:p>
    <w:tbl>
      <w:tblPr>
        <w:tblW w:w="0" w:type="auto"/>
        <w:tblInd w:w="157" w:type="dxa"/>
        <w:tblLayout w:type="fixed"/>
        <w:tblCellMar>
          <w:left w:w="0" w:type="dxa"/>
          <w:right w:w="0" w:type="dxa"/>
        </w:tblCellMar>
        <w:tblLook w:val="01E0" w:firstRow="1" w:lastRow="1" w:firstColumn="1" w:lastColumn="1" w:noHBand="0" w:noVBand="0"/>
      </w:tblPr>
      <w:tblGrid>
        <w:gridCol w:w="615"/>
        <w:gridCol w:w="9285"/>
      </w:tblGrid>
      <w:tr w:rsidR="0089461E" w14:paraId="6D979042" w14:textId="77777777">
        <w:trPr>
          <w:trHeight w:val="1875"/>
        </w:trPr>
        <w:tc>
          <w:tcPr>
            <w:tcW w:w="615" w:type="dxa"/>
            <w:shd w:val="clear" w:color="auto" w:fill="1F3764"/>
          </w:tcPr>
          <w:p w14:paraId="56B56A73" w14:textId="77777777" w:rsidR="0089461E" w:rsidRDefault="0089461E">
            <w:pPr>
              <w:pStyle w:val="TableParagraph"/>
              <w:rPr>
                <w:rFonts w:ascii="Cambria"/>
                <w:b/>
                <w:sz w:val="26"/>
              </w:rPr>
            </w:pPr>
          </w:p>
          <w:p w14:paraId="08C196B9" w14:textId="77777777" w:rsidR="0089461E" w:rsidRDefault="0089461E">
            <w:pPr>
              <w:pStyle w:val="TableParagraph"/>
              <w:spacing w:before="174"/>
              <w:rPr>
                <w:rFonts w:ascii="Cambria"/>
                <w:b/>
                <w:sz w:val="26"/>
              </w:rPr>
            </w:pPr>
          </w:p>
          <w:p w14:paraId="05BFDBA0" w14:textId="77777777" w:rsidR="0089461E" w:rsidRDefault="00000000">
            <w:pPr>
              <w:pStyle w:val="TableParagraph"/>
              <w:jc w:val="center"/>
              <w:rPr>
                <w:rFonts w:ascii="Cambria"/>
                <w:b/>
                <w:sz w:val="26"/>
              </w:rPr>
            </w:pPr>
            <w:r>
              <w:rPr>
                <w:rFonts w:ascii="Cambria"/>
                <w:b/>
                <w:color w:val="FFFFFF"/>
                <w:spacing w:val="-10"/>
                <w:sz w:val="26"/>
              </w:rPr>
              <w:t>5</w:t>
            </w:r>
          </w:p>
        </w:tc>
        <w:tc>
          <w:tcPr>
            <w:tcW w:w="9285" w:type="dxa"/>
            <w:shd w:val="clear" w:color="auto" w:fill="F4F4F4"/>
          </w:tcPr>
          <w:p w14:paraId="2C59473E" w14:textId="77777777" w:rsidR="0089461E" w:rsidRDefault="00000000">
            <w:pPr>
              <w:pStyle w:val="TableParagraph"/>
              <w:spacing w:before="135"/>
              <w:ind w:left="225"/>
              <w:rPr>
                <w:rFonts w:ascii="Cambria"/>
                <w:b/>
              </w:rPr>
            </w:pPr>
            <w:r>
              <w:rPr>
                <w:rFonts w:ascii="Cambria"/>
                <w:b/>
                <w:color w:val="1F3764"/>
              </w:rPr>
              <w:t>5.</w:t>
            </w:r>
            <w:r>
              <w:rPr>
                <w:rFonts w:ascii="Cambria"/>
                <w:b/>
                <w:color w:val="1F3764"/>
                <w:spacing w:val="-9"/>
              </w:rPr>
              <w:t xml:space="preserve"> </w:t>
            </w:r>
            <w:r>
              <w:rPr>
                <w:rFonts w:ascii="Cambria"/>
                <w:b/>
                <w:color w:val="1F3764"/>
              </w:rPr>
              <w:t>Labour</w:t>
            </w:r>
            <w:r>
              <w:rPr>
                <w:rFonts w:ascii="Cambria"/>
                <w:b/>
                <w:color w:val="1F3764"/>
                <w:spacing w:val="-6"/>
              </w:rPr>
              <w:t xml:space="preserve"> </w:t>
            </w:r>
            <w:r>
              <w:rPr>
                <w:rFonts w:ascii="Cambria"/>
                <w:b/>
                <w:color w:val="1F3764"/>
              </w:rPr>
              <w:t>Movements</w:t>
            </w:r>
            <w:r>
              <w:rPr>
                <w:rFonts w:ascii="Cambria"/>
                <w:b/>
                <w:color w:val="1F3764"/>
                <w:spacing w:val="-6"/>
              </w:rPr>
              <w:t xml:space="preserve"> </w:t>
            </w:r>
            <w:r>
              <w:rPr>
                <w:rFonts w:ascii="Cambria"/>
                <w:b/>
                <w:color w:val="1F3764"/>
              </w:rPr>
              <w:t>and</w:t>
            </w:r>
            <w:r>
              <w:rPr>
                <w:rFonts w:ascii="Cambria"/>
                <w:b/>
                <w:color w:val="1F3764"/>
                <w:spacing w:val="-7"/>
              </w:rPr>
              <w:t xml:space="preserve"> </w:t>
            </w:r>
            <w:r>
              <w:rPr>
                <w:rFonts w:ascii="Cambria"/>
                <w:b/>
                <w:color w:val="1F3764"/>
              </w:rPr>
              <w:t>the</w:t>
            </w:r>
            <w:r>
              <w:rPr>
                <w:rFonts w:ascii="Cambria"/>
                <w:b/>
                <w:color w:val="1F3764"/>
                <w:spacing w:val="-6"/>
              </w:rPr>
              <w:t xml:space="preserve"> </w:t>
            </w:r>
            <w:r>
              <w:rPr>
                <w:rFonts w:ascii="Cambria"/>
                <w:b/>
                <w:color w:val="1F3764"/>
              </w:rPr>
              <w:t>Praxis</w:t>
            </w:r>
            <w:r>
              <w:rPr>
                <w:rFonts w:ascii="Cambria"/>
                <w:b/>
                <w:color w:val="1F3764"/>
                <w:spacing w:val="-6"/>
              </w:rPr>
              <w:t xml:space="preserve"> </w:t>
            </w:r>
            <w:r>
              <w:rPr>
                <w:rFonts w:ascii="Cambria"/>
                <w:b/>
                <w:color w:val="1F3764"/>
              </w:rPr>
              <w:t>of</w:t>
            </w:r>
            <w:r>
              <w:rPr>
                <w:rFonts w:ascii="Cambria"/>
                <w:b/>
                <w:color w:val="1F3764"/>
                <w:spacing w:val="-6"/>
              </w:rPr>
              <w:t xml:space="preserve"> </w:t>
            </w:r>
            <w:r>
              <w:rPr>
                <w:rFonts w:ascii="Cambria"/>
                <w:b/>
                <w:color w:val="1F3764"/>
                <w:spacing w:val="-2"/>
              </w:rPr>
              <w:t>Resistance</w:t>
            </w:r>
          </w:p>
          <w:p w14:paraId="780EDF40" w14:textId="77777777" w:rsidR="0089461E" w:rsidRDefault="00000000">
            <w:pPr>
              <w:pStyle w:val="TableParagraph"/>
              <w:spacing w:before="73" w:line="264" w:lineRule="auto"/>
              <w:ind w:left="225" w:right="223"/>
              <w:jc w:val="both"/>
              <w:rPr>
                <w:sz w:val="19"/>
              </w:rPr>
            </w:pPr>
            <w:r>
              <w:rPr>
                <w:color w:val="333333"/>
                <w:sz w:val="19"/>
              </w:rPr>
              <w:t>Labour history has always aimed to trace not just the structural conditions of oppression but also the arc of struggle for justice. What historical repertoires of resistance from earlier moments of technological rupture, epidemic, or legal assault remain available to workers today, and what</w:t>
            </w:r>
            <w:r>
              <w:rPr>
                <w:color w:val="333333"/>
                <w:spacing w:val="-6"/>
                <w:sz w:val="19"/>
              </w:rPr>
              <w:t xml:space="preserve"> </w:t>
            </w:r>
            <w:r>
              <w:rPr>
                <w:color w:val="333333"/>
                <w:sz w:val="19"/>
              </w:rPr>
              <w:t>must</w:t>
            </w:r>
            <w:r>
              <w:rPr>
                <w:color w:val="333333"/>
                <w:spacing w:val="-6"/>
                <w:sz w:val="19"/>
              </w:rPr>
              <w:t xml:space="preserve"> </w:t>
            </w:r>
            <w:r>
              <w:rPr>
                <w:color w:val="333333"/>
                <w:sz w:val="19"/>
              </w:rPr>
              <w:t>be</w:t>
            </w:r>
            <w:r>
              <w:rPr>
                <w:color w:val="333333"/>
                <w:spacing w:val="-6"/>
                <w:sz w:val="19"/>
              </w:rPr>
              <w:t xml:space="preserve"> </w:t>
            </w:r>
            <w:r>
              <w:rPr>
                <w:color w:val="333333"/>
                <w:sz w:val="19"/>
              </w:rPr>
              <w:t>freshly</w:t>
            </w:r>
            <w:r>
              <w:rPr>
                <w:color w:val="333333"/>
                <w:spacing w:val="-6"/>
                <w:sz w:val="19"/>
              </w:rPr>
              <w:t xml:space="preserve"> </w:t>
            </w:r>
            <w:r>
              <w:rPr>
                <w:color w:val="333333"/>
                <w:sz w:val="19"/>
              </w:rPr>
              <w:t>invented?</w:t>
            </w:r>
            <w:r>
              <w:rPr>
                <w:color w:val="333333"/>
                <w:spacing w:val="-6"/>
                <w:sz w:val="19"/>
              </w:rPr>
              <w:t xml:space="preserve"> </w:t>
            </w:r>
            <w:r>
              <w:rPr>
                <w:color w:val="333333"/>
                <w:sz w:val="19"/>
              </w:rPr>
              <w:t>We</w:t>
            </w:r>
            <w:r>
              <w:rPr>
                <w:color w:val="333333"/>
                <w:spacing w:val="-6"/>
                <w:sz w:val="19"/>
              </w:rPr>
              <w:t xml:space="preserve"> </w:t>
            </w:r>
            <w:r>
              <w:rPr>
                <w:color w:val="333333"/>
                <w:sz w:val="19"/>
              </w:rPr>
              <w:t>seek</w:t>
            </w:r>
            <w:r>
              <w:rPr>
                <w:color w:val="333333"/>
                <w:spacing w:val="-6"/>
                <w:sz w:val="19"/>
              </w:rPr>
              <w:t xml:space="preserve"> </w:t>
            </w:r>
            <w:r>
              <w:rPr>
                <w:color w:val="333333"/>
                <w:sz w:val="19"/>
              </w:rPr>
              <w:t xml:space="preserve">papers on new solidarities against </w:t>
            </w:r>
            <w:proofErr w:type="spellStart"/>
            <w:r>
              <w:rPr>
                <w:color w:val="333333"/>
                <w:sz w:val="19"/>
              </w:rPr>
              <w:t>contractualisation</w:t>
            </w:r>
            <w:proofErr w:type="spellEnd"/>
            <w:r>
              <w:rPr>
                <w:color w:val="333333"/>
                <w:sz w:val="19"/>
              </w:rPr>
              <w:t xml:space="preserve"> and digital isolation, on legal and extralegal claims-making, and on the praxis connection between historical scholarship and contemporary struggles for dignity and justice.</w:t>
            </w:r>
          </w:p>
        </w:tc>
      </w:tr>
    </w:tbl>
    <w:p w14:paraId="6A863779" w14:textId="77777777" w:rsidR="0089461E" w:rsidRDefault="0089461E">
      <w:pPr>
        <w:pStyle w:val="BodyText"/>
        <w:spacing w:before="47"/>
        <w:rPr>
          <w:rFonts w:ascii="Cambria"/>
          <w:b/>
        </w:rPr>
      </w:pPr>
    </w:p>
    <w:p w14:paraId="3A0B14C5" w14:textId="77777777" w:rsidR="0089461E" w:rsidRDefault="00000000">
      <w:pPr>
        <w:pStyle w:val="BodyText"/>
        <w:ind w:left="150" w:right="24"/>
        <w:jc w:val="both"/>
      </w:pPr>
      <w:r>
        <w:rPr>
          <w:color w:val="252525"/>
        </w:rPr>
        <w:t>This conference</w:t>
      </w:r>
      <w:r>
        <w:rPr>
          <w:color w:val="252525"/>
          <w:spacing w:val="-7"/>
        </w:rPr>
        <w:t xml:space="preserve"> </w:t>
      </w:r>
      <w:r>
        <w:rPr>
          <w:color w:val="252525"/>
        </w:rPr>
        <w:t>aims</w:t>
      </w:r>
      <w:r>
        <w:rPr>
          <w:color w:val="252525"/>
          <w:spacing w:val="-7"/>
        </w:rPr>
        <w:t xml:space="preserve"> </w:t>
      </w:r>
      <w:r>
        <w:rPr>
          <w:color w:val="252525"/>
        </w:rPr>
        <w:t>to</w:t>
      </w:r>
      <w:r>
        <w:rPr>
          <w:color w:val="252525"/>
          <w:spacing w:val="-7"/>
        </w:rPr>
        <w:t xml:space="preserve"> </w:t>
      </w:r>
      <w:r>
        <w:rPr>
          <w:color w:val="252525"/>
        </w:rPr>
        <w:t>cultivate</w:t>
      </w:r>
      <w:r>
        <w:rPr>
          <w:color w:val="252525"/>
          <w:spacing w:val="-7"/>
        </w:rPr>
        <w:t xml:space="preserve"> </w:t>
      </w:r>
      <w:r>
        <w:rPr>
          <w:color w:val="252525"/>
        </w:rPr>
        <w:t>cutting-edge,</w:t>
      </w:r>
      <w:r>
        <w:rPr>
          <w:color w:val="252525"/>
          <w:spacing w:val="-7"/>
        </w:rPr>
        <w:t xml:space="preserve"> </w:t>
      </w:r>
      <w:r>
        <w:rPr>
          <w:color w:val="252525"/>
        </w:rPr>
        <w:t>interdisciplinary</w:t>
      </w:r>
      <w:r>
        <w:rPr>
          <w:color w:val="252525"/>
          <w:spacing w:val="-7"/>
        </w:rPr>
        <w:t xml:space="preserve"> </w:t>
      </w:r>
      <w:r>
        <w:rPr>
          <w:color w:val="252525"/>
        </w:rPr>
        <w:t>dialogue</w:t>
      </w:r>
      <w:r>
        <w:rPr>
          <w:color w:val="252525"/>
          <w:spacing w:val="-7"/>
        </w:rPr>
        <w:t xml:space="preserve"> </w:t>
      </w:r>
      <w:r>
        <w:rPr>
          <w:color w:val="252525"/>
        </w:rPr>
        <w:t>on</w:t>
      </w:r>
      <w:r>
        <w:rPr>
          <w:color w:val="252525"/>
          <w:spacing w:val="-7"/>
        </w:rPr>
        <w:t xml:space="preserve"> </w:t>
      </w:r>
      <w:r>
        <w:rPr>
          <w:color w:val="252525"/>
        </w:rPr>
        <w:t>labour’s</w:t>
      </w:r>
      <w:r>
        <w:rPr>
          <w:color w:val="252525"/>
          <w:spacing w:val="-7"/>
        </w:rPr>
        <w:t xml:space="preserve"> </w:t>
      </w:r>
      <w:r>
        <w:rPr>
          <w:color w:val="252525"/>
        </w:rPr>
        <w:t>historical</w:t>
      </w:r>
      <w:r>
        <w:rPr>
          <w:color w:val="252525"/>
          <w:spacing w:val="-7"/>
        </w:rPr>
        <w:t xml:space="preserve"> </w:t>
      </w:r>
      <w:r>
        <w:rPr>
          <w:color w:val="252525"/>
        </w:rPr>
        <w:t>and</w:t>
      </w:r>
      <w:r>
        <w:rPr>
          <w:color w:val="252525"/>
          <w:spacing w:val="-7"/>
        </w:rPr>
        <w:t xml:space="preserve"> </w:t>
      </w:r>
      <w:r>
        <w:rPr>
          <w:color w:val="252525"/>
        </w:rPr>
        <w:t>contemporary</w:t>
      </w:r>
      <w:r>
        <w:rPr>
          <w:color w:val="252525"/>
          <w:spacing w:val="-7"/>
        </w:rPr>
        <w:t xml:space="preserve"> </w:t>
      </w:r>
      <w:r>
        <w:rPr>
          <w:color w:val="252525"/>
        </w:rPr>
        <w:t>frontiers while strengthening scholarly and activist networks. Comparative, cross-regional, and intersectional papers are particularly encouraged, as are panel proposals (3–4 papers) linking two or more themes. Selected papers will be considered for publication in a special volume.</w:t>
      </w:r>
    </w:p>
    <w:p w14:paraId="56288E0D" w14:textId="77777777" w:rsidR="0089461E" w:rsidRDefault="0089461E">
      <w:pPr>
        <w:pStyle w:val="BodyText"/>
        <w:spacing w:before="72"/>
      </w:pPr>
    </w:p>
    <w:p w14:paraId="6CDE634F" w14:textId="77777777" w:rsidR="0089461E" w:rsidRDefault="00000000">
      <w:pPr>
        <w:pStyle w:val="Heading1"/>
        <w:spacing w:before="1"/>
      </w:pPr>
      <w:r>
        <w:rPr>
          <w:color w:val="1F3764"/>
        </w:rPr>
        <w:t xml:space="preserve">Submission </w:t>
      </w:r>
      <w:r>
        <w:rPr>
          <w:color w:val="1F3764"/>
          <w:spacing w:val="-2"/>
        </w:rPr>
        <w:t>Guidelines</w:t>
      </w:r>
    </w:p>
    <w:p w14:paraId="2A94BEB1" w14:textId="77777777" w:rsidR="0089461E" w:rsidRDefault="00000000">
      <w:pPr>
        <w:pStyle w:val="BodyText"/>
        <w:rPr>
          <w:rFonts w:ascii="Cambria"/>
          <w:b/>
          <w:sz w:val="5"/>
        </w:rPr>
      </w:pPr>
      <w:r>
        <w:rPr>
          <w:rFonts w:ascii="Cambria"/>
          <w:b/>
          <w:noProof/>
          <w:sz w:val="5"/>
        </w:rPr>
        <mc:AlternateContent>
          <mc:Choice Requires="wps">
            <w:drawing>
              <wp:anchor distT="0" distB="0" distL="0" distR="0" simplePos="0" relativeHeight="487589376" behindDoc="1" locked="0" layoutInCell="1" allowOverlap="1" wp14:anchorId="654F8938" wp14:editId="375025F3">
                <wp:simplePos x="0" y="0"/>
                <wp:positionH relativeFrom="page">
                  <wp:posOffset>635000</wp:posOffset>
                </wp:positionH>
                <wp:positionV relativeFrom="paragraph">
                  <wp:posOffset>52888</wp:posOffset>
                </wp:positionV>
                <wp:extent cx="62865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1270"/>
                        </a:xfrm>
                        <a:custGeom>
                          <a:avLst/>
                          <a:gdLst/>
                          <a:ahLst/>
                          <a:cxnLst/>
                          <a:rect l="l" t="t" r="r" b="b"/>
                          <a:pathLst>
                            <a:path w="6286500">
                              <a:moveTo>
                                <a:pt x="0" y="0"/>
                              </a:moveTo>
                              <a:lnTo>
                                <a:pt x="6286500" y="0"/>
                              </a:lnTo>
                            </a:path>
                          </a:pathLst>
                        </a:custGeom>
                        <a:ln w="12699">
                          <a:solidFill>
                            <a:srgbClr val="B08A2E"/>
                          </a:solidFill>
                          <a:prstDash val="solid"/>
                        </a:ln>
                      </wps:spPr>
                      <wps:bodyPr wrap="square" lIns="0" tIns="0" rIns="0" bIns="0" rtlCol="0">
                        <a:prstTxWarp prst="textNoShape">
                          <a:avLst/>
                        </a:prstTxWarp>
                        <a:noAutofit/>
                      </wps:bodyPr>
                    </wps:wsp>
                  </a:graphicData>
                </a:graphic>
              </wp:anchor>
            </w:drawing>
          </mc:Choice>
          <mc:Fallback>
            <w:pict>
              <v:shape w14:anchorId="745EEC4B" id="Graphic 4" o:spid="_x0000_s1026" style="position:absolute;margin-left:50pt;margin-top:4.15pt;width:4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286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" path="m,l6286500,e" filled="f" strokecolor="#b08a2e" strokeweight=".35275mm">
                <v:path arrowok="t"/>
                <w10:wrap type="topAndBottom" anchorx="page"/>
              </v:shape>
            </w:pict>
          </mc:Fallback>
        </mc:AlternateContent>
      </w:r>
      <w:r>
        <w:rPr>
          <w:rFonts w:ascii="Cambria"/>
          <w:b/>
          <w:noProof/>
          <w:sz w:val="5"/>
        </w:rPr>
        <mc:AlternateContent>
          <mc:Choice Requires="wps">
            <w:drawing>
              <wp:anchor distT="0" distB="0" distL="0" distR="0" simplePos="0" relativeHeight="487589888" behindDoc="1" locked="0" layoutInCell="1" allowOverlap="1" wp14:anchorId="18CCB7BE" wp14:editId="00B1AD0C">
                <wp:simplePos x="0" y="0"/>
                <wp:positionH relativeFrom="page">
                  <wp:posOffset>635000</wp:posOffset>
                </wp:positionH>
                <wp:positionV relativeFrom="paragraph">
                  <wp:posOffset>160839</wp:posOffset>
                </wp:positionV>
                <wp:extent cx="6299200" cy="240030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9200" cy="2400300"/>
                        </a:xfrm>
                        <a:prstGeom prst="rect">
                          <a:avLst/>
                        </a:prstGeom>
                        <a:solidFill>
                          <a:srgbClr val="F4F4F4"/>
                        </a:solidFill>
                      </wps:spPr>
                      <wps:txbx>
                        <w:txbxContent>
                          <w:p w14:paraId="08930B1D" w14:textId="77777777" w:rsidR="0089461E" w:rsidRDefault="00000000">
                            <w:pPr>
                              <w:numPr>
                                <w:ilvl w:val="0"/>
                                <w:numId w:val="1"/>
                              </w:numPr>
                              <w:tabs>
                                <w:tab w:val="left" w:pos="100"/>
                              </w:tabs>
                              <w:ind w:left="100" w:hanging="100"/>
                              <w:rPr>
                                <w:color w:val="000000"/>
                                <w:sz w:val="19"/>
                              </w:rPr>
                            </w:pPr>
                            <w:r>
                              <w:rPr>
                                <w:color w:val="252525"/>
                                <w:sz w:val="19"/>
                              </w:rPr>
                              <w:t>Abstract</w:t>
                            </w:r>
                            <w:r>
                              <w:rPr>
                                <w:color w:val="252525"/>
                                <w:spacing w:val="-12"/>
                                <w:sz w:val="19"/>
                              </w:rPr>
                              <w:t xml:space="preserve"> </w:t>
                            </w:r>
                            <w:r>
                              <w:rPr>
                                <w:color w:val="252525"/>
                                <w:sz w:val="19"/>
                              </w:rPr>
                              <w:t>(500</w:t>
                            </w:r>
                            <w:r>
                              <w:rPr>
                                <w:color w:val="252525"/>
                                <w:spacing w:val="-9"/>
                                <w:sz w:val="19"/>
                              </w:rPr>
                              <w:t xml:space="preserve"> </w:t>
                            </w:r>
                            <w:r>
                              <w:rPr>
                                <w:color w:val="252525"/>
                                <w:sz w:val="19"/>
                              </w:rPr>
                              <w:t>words):</w:t>
                            </w:r>
                            <w:r>
                              <w:rPr>
                                <w:color w:val="252525"/>
                                <w:spacing w:val="-10"/>
                                <w:sz w:val="19"/>
                              </w:rPr>
                              <w:t xml:space="preserve"> </w:t>
                            </w:r>
                            <w:r>
                              <w:rPr>
                                <w:color w:val="252525"/>
                                <w:sz w:val="19"/>
                              </w:rPr>
                              <w:t>Outline</w:t>
                            </w:r>
                            <w:r>
                              <w:rPr>
                                <w:color w:val="252525"/>
                                <w:spacing w:val="-9"/>
                                <w:sz w:val="19"/>
                              </w:rPr>
                              <w:t xml:space="preserve"> </w:t>
                            </w:r>
                            <w:r>
                              <w:rPr>
                                <w:color w:val="252525"/>
                                <w:sz w:val="19"/>
                              </w:rPr>
                              <w:t>argument,</w:t>
                            </w:r>
                            <w:r>
                              <w:rPr>
                                <w:color w:val="252525"/>
                                <w:spacing w:val="-9"/>
                                <w:sz w:val="19"/>
                              </w:rPr>
                              <w:t xml:space="preserve"> </w:t>
                            </w:r>
                            <w:r>
                              <w:rPr>
                                <w:color w:val="252525"/>
                                <w:sz w:val="19"/>
                              </w:rPr>
                              <w:t>sources/methods,</w:t>
                            </w:r>
                            <w:r>
                              <w:rPr>
                                <w:color w:val="252525"/>
                                <w:spacing w:val="-10"/>
                                <w:sz w:val="19"/>
                              </w:rPr>
                              <w:t xml:space="preserve"> </w:t>
                            </w:r>
                            <w:r>
                              <w:rPr>
                                <w:color w:val="252525"/>
                                <w:sz w:val="19"/>
                              </w:rPr>
                              <w:t>and</w:t>
                            </w:r>
                            <w:r>
                              <w:rPr>
                                <w:color w:val="252525"/>
                                <w:spacing w:val="-9"/>
                                <w:sz w:val="19"/>
                              </w:rPr>
                              <w:t xml:space="preserve"> </w:t>
                            </w:r>
                            <w:r>
                              <w:rPr>
                                <w:color w:val="252525"/>
                                <w:sz w:val="19"/>
                              </w:rPr>
                              <w:t>fit</w:t>
                            </w:r>
                            <w:r>
                              <w:rPr>
                                <w:color w:val="252525"/>
                                <w:spacing w:val="-10"/>
                                <w:sz w:val="19"/>
                              </w:rPr>
                              <w:t xml:space="preserve"> </w:t>
                            </w:r>
                            <w:r>
                              <w:rPr>
                                <w:color w:val="252525"/>
                                <w:sz w:val="19"/>
                              </w:rPr>
                              <w:t>with</w:t>
                            </w:r>
                            <w:r>
                              <w:rPr>
                                <w:color w:val="252525"/>
                                <w:spacing w:val="-9"/>
                                <w:sz w:val="19"/>
                              </w:rPr>
                              <w:t xml:space="preserve"> </w:t>
                            </w:r>
                            <w:r>
                              <w:rPr>
                                <w:color w:val="252525"/>
                                <w:sz w:val="19"/>
                              </w:rPr>
                              <w:t>conference</w:t>
                            </w:r>
                            <w:r>
                              <w:rPr>
                                <w:color w:val="252525"/>
                                <w:spacing w:val="-9"/>
                                <w:sz w:val="19"/>
                              </w:rPr>
                              <w:t xml:space="preserve"> </w:t>
                            </w:r>
                            <w:r>
                              <w:rPr>
                                <w:color w:val="252525"/>
                                <w:spacing w:val="-2"/>
                                <w:sz w:val="19"/>
                              </w:rPr>
                              <w:t>themes.</w:t>
                            </w:r>
                          </w:p>
                          <w:p w14:paraId="0C1E09D1" w14:textId="77777777" w:rsidR="0089461E" w:rsidRDefault="00000000">
                            <w:pPr>
                              <w:numPr>
                                <w:ilvl w:val="0"/>
                                <w:numId w:val="1"/>
                              </w:numPr>
                              <w:tabs>
                                <w:tab w:val="left" w:pos="100"/>
                              </w:tabs>
                              <w:spacing w:before="157"/>
                              <w:ind w:left="100" w:hanging="100"/>
                              <w:rPr>
                                <w:color w:val="000000"/>
                                <w:sz w:val="19"/>
                              </w:rPr>
                            </w:pPr>
                            <w:r>
                              <w:rPr>
                                <w:color w:val="252525"/>
                                <w:sz w:val="19"/>
                              </w:rPr>
                              <w:t>Biographical</w:t>
                            </w:r>
                            <w:r>
                              <w:rPr>
                                <w:color w:val="252525"/>
                                <w:spacing w:val="-9"/>
                                <w:sz w:val="19"/>
                              </w:rPr>
                              <w:t xml:space="preserve"> </w:t>
                            </w:r>
                            <w:r>
                              <w:rPr>
                                <w:color w:val="252525"/>
                                <w:sz w:val="19"/>
                              </w:rPr>
                              <w:t>note</w:t>
                            </w:r>
                            <w:r>
                              <w:rPr>
                                <w:color w:val="252525"/>
                                <w:spacing w:val="-9"/>
                                <w:sz w:val="19"/>
                              </w:rPr>
                              <w:t xml:space="preserve"> </w:t>
                            </w:r>
                            <w:r>
                              <w:rPr>
                                <w:color w:val="252525"/>
                                <w:sz w:val="19"/>
                              </w:rPr>
                              <w:t>(100</w:t>
                            </w:r>
                            <w:r>
                              <w:rPr>
                                <w:color w:val="252525"/>
                                <w:spacing w:val="-8"/>
                                <w:sz w:val="19"/>
                              </w:rPr>
                              <w:t xml:space="preserve"> </w:t>
                            </w:r>
                            <w:r>
                              <w:rPr>
                                <w:color w:val="252525"/>
                                <w:spacing w:val="-2"/>
                                <w:sz w:val="19"/>
                              </w:rPr>
                              <w:t>words).</w:t>
                            </w:r>
                          </w:p>
                          <w:p w14:paraId="776B45D4" w14:textId="77777777" w:rsidR="0089461E" w:rsidRDefault="00000000">
                            <w:pPr>
                              <w:numPr>
                                <w:ilvl w:val="0"/>
                                <w:numId w:val="1"/>
                              </w:numPr>
                              <w:tabs>
                                <w:tab w:val="left" w:pos="100"/>
                              </w:tabs>
                              <w:spacing w:before="157"/>
                              <w:ind w:left="100" w:hanging="100"/>
                              <w:rPr>
                                <w:color w:val="000000"/>
                                <w:sz w:val="19"/>
                              </w:rPr>
                            </w:pPr>
                            <w:r>
                              <w:rPr>
                                <w:color w:val="252525"/>
                                <w:sz w:val="19"/>
                              </w:rPr>
                              <w:t>Panel</w:t>
                            </w:r>
                            <w:r>
                              <w:rPr>
                                <w:color w:val="252525"/>
                                <w:spacing w:val="-12"/>
                                <w:sz w:val="19"/>
                              </w:rPr>
                              <w:t xml:space="preserve"> </w:t>
                            </w:r>
                            <w:r>
                              <w:rPr>
                                <w:color w:val="252525"/>
                                <w:sz w:val="19"/>
                              </w:rPr>
                              <w:t>proposals:</w:t>
                            </w:r>
                            <w:r>
                              <w:rPr>
                                <w:color w:val="252525"/>
                                <w:spacing w:val="-9"/>
                                <w:sz w:val="19"/>
                              </w:rPr>
                              <w:t xml:space="preserve"> </w:t>
                            </w:r>
                            <w:r>
                              <w:rPr>
                                <w:color w:val="252525"/>
                                <w:sz w:val="19"/>
                              </w:rPr>
                              <w:t>Include</w:t>
                            </w:r>
                            <w:r>
                              <w:rPr>
                                <w:color w:val="252525"/>
                                <w:spacing w:val="-9"/>
                                <w:sz w:val="19"/>
                              </w:rPr>
                              <w:t xml:space="preserve"> </w:t>
                            </w:r>
                            <w:r>
                              <w:rPr>
                                <w:color w:val="252525"/>
                                <w:sz w:val="19"/>
                              </w:rPr>
                              <w:t>abstracts</w:t>
                            </w:r>
                            <w:r>
                              <w:rPr>
                                <w:color w:val="252525"/>
                                <w:spacing w:val="-9"/>
                                <w:sz w:val="19"/>
                              </w:rPr>
                              <w:t xml:space="preserve"> </w:t>
                            </w:r>
                            <w:r>
                              <w:rPr>
                                <w:color w:val="252525"/>
                                <w:sz w:val="19"/>
                              </w:rPr>
                              <w:t>for</w:t>
                            </w:r>
                            <w:r>
                              <w:rPr>
                                <w:color w:val="252525"/>
                                <w:spacing w:val="-10"/>
                                <w:sz w:val="19"/>
                              </w:rPr>
                              <w:t xml:space="preserve"> </w:t>
                            </w:r>
                            <w:r>
                              <w:rPr>
                                <w:color w:val="252525"/>
                                <w:sz w:val="19"/>
                              </w:rPr>
                              <w:t>all</w:t>
                            </w:r>
                            <w:r>
                              <w:rPr>
                                <w:color w:val="252525"/>
                                <w:spacing w:val="-9"/>
                                <w:sz w:val="19"/>
                              </w:rPr>
                              <w:t xml:space="preserve"> </w:t>
                            </w:r>
                            <w:r>
                              <w:rPr>
                                <w:color w:val="252525"/>
                                <w:sz w:val="19"/>
                              </w:rPr>
                              <w:t>papers</w:t>
                            </w:r>
                            <w:r>
                              <w:rPr>
                                <w:color w:val="252525"/>
                                <w:spacing w:val="-9"/>
                                <w:sz w:val="19"/>
                              </w:rPr>
                              <w:t xml:space="preserve"> </w:t>
                            </w:r>
                            <w:r>
                              <w:rPr>
                                <w:color w:val="252525"/>
                                <w:sz w:val="19"/>
                              </w:rPr>
                              <w:t>and</w:t>
                            </w:r>
                            <w:r>
                              <w:rPr>
                                <w:color w:val="252525"/>
                                <w:spacing w:val="-9"/>
                                <w:sz w:val="19"/>
                              </w:rPr>
                              <w:t xml:space="preserve"> </w:t>
                            </w:r>
                            <w:r>
                              <w:rPr>
                                <w:color w:val="252525"/>
                                <w:sz w:val="19"/>
                              </w:rPr>
                              <w:t>chair/discussant</w:t>
                            </w:r>
                            <w:r>
                              <w:rPr>
                                <w:color w:val="252525"/>
                                <w:spacing w:val="-9"/>
                                <w:sz w:val="19"/>
                              </w:rPr>
                              <w:t xml:space="preserve"> </w:t>
                            </w:r>
                            <w:r>
                              <w:rPr>
                                <w:color w:val="252525"/>
                                <w:spacing w:val="-2"/>
                                <w:sz w:val="19"/>
                              </w:rPr>
                              <w:t>details.</w:t>
                            </w:r>
                          </w:p>
                          <w:p w14:paraId="6962CAFA" w14:textId="78B9B7B3" w:rsidR="0089461E" w:rsidRDefault="00000000">
                            <w:pPr>
                              <w:numPr>
                                <w:ilvl w:val="0"/>
                                <w:numId w:val="1"/>
                              </w:numPr>
                              <w:tabs>
                                <w:tab w:val="left" w:pos="100"/>
                              </w:tabs>
                              <w:spacing w:before="157"/>
                              <w:ind w:left="100" w:hanging="100"/>
                              <w:rPr>
                                <w:color w:val="000000"/>
                                <w:sz w:val="19"/>
                              </w:rPr>
                            </w:pPr>
                            <w:r>
                              <w:rPr>
                                <w:color w:val="252525"/>
                                <w:sz w:val="19"/>
                              </w:rPr>
                              <w:t>Deadline:</w:t>
                            </w:r>
                            <w:r>
                              <w:rPr>
                                <w:color w:val="252525"/>
                                <w:spacing w:val="-8"/>
                                <w:sz w:val="19"/>
                              </w:rPr>
                              <w:t xml:space="preserve"> </w:t>
                            </w:r>
                            <w:r w:rsidR="00294D1C">
                              <w:rPr>
                                <w:color w:val="252525"/>
                                <w:sz w:val="19"/>
                              </w:rPr>
                              <w:t xml:space="preserve">15 October </w:t>
                            </w:r>
                            <w:r>
                              <w:rPr>
                                <w:color w:val="252525"/>
                                <w:spacing w:val="-2"/>
                                <w:sz w:val="19"/>
                              </w:rPr>
                              <w:t>2026.</w:t>
                            </w:r>
                          </w:p>
                          <w:p w14:paraId="0E11C77E" w14:textId="77777777" w:rsidR="0089461E" w:rsidRDefault="00000000">
                            <w:pPr>
                              <w:numPr>
                                <w:ilvl w:val="0"/>
                                <w:numId w:val="1"/>
                              </w:numPr>
                              <w:tabs>
                                <w:tab w:val="left" w:pos="100"/>
                              </w:tabs>
                              <w:spacing w:before="157"/>
                              <w:ind w:left="100" w:hanging="100"/>
                              <w:rPr>
                                <w:color w:val="000000"/>
                                <w:sz w:val="19"/>
                              </w:rPr>
                            </w:pPr>
                            <w:r>
                              <w:rPr>
                                <w:color w:val="252525"/>
                                <w:sz w:val="19"/>
                              </w:rPr>
                              <w:t>Submit</w:t>
                            </w:r>
                            <w:r>
                              <w:rPr>
                                <w:color w:val="252525"/>
                                <w:spacing w:val="-5"/>
                                <w:sz w:val="19"/>
                              </w:rPr>
                              <w:t xml:space="preserve"> </w:t>
                            </w:r>
                            <w:r>
                              <w:rPr>
                                <w:color w:val="252525"/>
                                <w:sz w:val="19"/>
                              </w:rPr>
                              <w:t>to:</w:t>
                            </w:r>
                            <w:r>
                              <w:rPr>
                                <w:color w:val="252525"/>
                                <w:spacing w:val="-5"/>
                                <w:sz w:val="19"/>
                              </w:rPr>
                              <w:t xml:space="preserve"> </w:t>
                            </w:r>
                            <w:hyperlink r:id="rId5">
                              <w:r>
                                <w:rPr>
                                  <w:color w:val="252525"/>
                                  <w:spacing w:val="-2"/>
                                  <w:sz w:val="19"/>
                                </w:rPr>
                                <w:t>ailhnlsconference@gmail.com</w:t>
                              </w:r>
                            </w:hyperlink>
                          </w:p>
                          <w:p w14:paraId="5B1EEB1D" w14:textId="3F351F81" w:rsidR="0089461E" w:rsidRDefault="00000000">
                            <w:pPr>
                              <w:numPr>
                                <w:ilvl w:val="0"/>
                                <w:numId w:val="1"/>
                              </w:numPr>
                              <w:tabs>
                                <w:tab w:val="left" w:pos="100"/>
                              </w:tabs>
                              <w:spacing w:before="157"/>
                              <w:ind w:left="100" w:hanging="100"/>
                              <w:rPr>
                                <w:color w:val="000000"/>
                                <w:sz w:val="19"/>
                              </w:rPr>
                            </w:pPr>
                            <w:r>
                              <w:rPr>
                                <w:color w:val="252525"/>
                                <w:sz w:val="19"/>
                              </w:rPr>
                              <w:t>Notification:</w:t>
                            </w:r>
                            <w:r>
                              <w:rPr>
                                <w:color w:val="252525"/>
                                <w:spacing w:val="-9"/>
                                <w:sz w:val="19"/>
                              </w:rPr>
                              <w:t xml:space="preserve"> </w:t>
                            </w:r>
                            <w:r w:rsidR="00294D1C">
                              <w:rPr>
                                <w:color w:val="252525"/>
                                <w:sz w:val="19"/>
                              </w:rPr>
                              <w:t>3</w:t>
                            </w:r>
                            <w:r>
                              <w:rPr>
                                <w:color w:val="252525"/>
                                <w:sz w:val="19"/>
                              </w:rPr>
                              <w:t>0</w:t>
                            </w:r>
                            <w:r>
                              <w:rPr>
                                <w:color w:val="252525"/>
                                <w:spacing w:val="-8"/>
                                <w:sz w:val="19"/>
                              </w:rPr>
                              <w:t xml:space="preserve"> </w:t>
                            </w:r>
                            <w:r>
                              <w:rPr>
                                <w:color w:val="252525"/>
                                <w:sz w:val="19"/>
                              </w:rPr>
                              <w:t>October</w:t>
                            </w:r>
                            <w:r>
                              <w:rPr>
                                <w:color w:val="252525"/>
                                <w:spacing w:val="-8"/>
                                <w:sz w:val="19"/>
                              </w:rPr>
                              <w:t xml:space="preserve"> </w:t>
                            </w:r>
                            <w:r>
                              <w:rPr>
                                <w:color w:val="252525"/>
                                <w:spacing w:val="-4"/>
                                <w:sz w:val="19"/>
                              </w:rPr>
                              <w:t>2026</w:t>
                            </w:r>
                          </w:p>
                          <w:p w14:paraId="4C2E962B" w14:textId="77777777" w:rsidR="0089461E" w:rsidRDefault="00000000">
                            <w:pPr>
                              <w:numPr>
                                <w:ilvl w:val="0"/>
                                <w:numId w:val="1"/>
                              </w:numPr>
                              <w:tabs>
                                <w:tab w:val="left" w:pos="100"/>
                              </w:tabs>
                              <w:spacing w:before="157"/>
                              <w:ind w:left="100" w:hanging="100"/>
                              <w:rPr>
                                <w:color w:val="000000"/>
                                <w:sz w:val="19"/>
                              </w:rPr>
                            </w:pPr>
                            <w:r>
                              <w:rPr>
                                <w:color w:val="252525"/>
                                <w:sz w:val="19"/>
                              </w:rPr>
                              <w:t>Final</w:t>
                            </w:r>
                            <w:r>
                              <w:rPr>
                                <w:color w:val="252525"/>
                                <w:spacing w:val="-8"/>
                                <w:sz w:val="19"/>
                              </w:rPr>
                              <w:t xml:space="preserve"> </w:t>
                            </w:r>
                            <w:r>
                              <w:rPr>
                                <w:color w:val="252525"/>
                                <w:sz w:val="19"/>
                              </w:rPr>
                              <w:t>Paper</w:t>
                            </w:r>
                            <w:r>
                              <w:rPr>
                                <w:color w:val="252525"/>
                                <w:spacing w:val="-7"/>
                                <w:sz w:val="19"/>
                              </w:rPr>
                              <w:t xml:space="preserve"> </w:t>
                            </w:r>
                            <w:r>
                              <w:rPr>
                                <w:color w:val="252525"/>
                                <w:sz w:val="19"/>
                              </w:rPr>
                              <w:t>(5000-6000</w:t>
                            </w:r>
                            <w:r>
                              <w:rPr>
                                <w:color w:val="252525"/>
                                <w:spacing w:val="-7"/>
                                <w:sz w:val="19"/>
                              </w:rPr>
                              <w:t xml:space="preserve"> </w:t>
                            </w:r>
                            <w:r>
                              <w:rPr>
                                <w:color w:val="252525"/>
                                <w:sz w:val="19"/>
                              </w:rPr>
                              <w:t>words):</w:t>
                            </w:r>
                            <w:r>
                              <w:rPr>
                                <w:color w:val="252525"/>
                                <w:spacing w:val="-8"/>
                                <w:sz w:val="19"/>
                              </w:rPr>
                              <w:t xml:space="preserve"> </w:t>
                            </w:r>
                            <w:r>
                              <w:rPr>
                                <w:color w:val="252525"/>
                                <w:sz w:val="19"/>
                              </w:rPr>
                              <w:t>1</w:t>
                            </w:r>
                            <w:r>
                              <w:rPr>
                                <w:color w:val="252525"/>
                                <w:spacing w:val="-7"/>
                                <w:sz w:val="19"/>
                              </w:rPr>
                              <w:t xml:space="preserve"> </w:t>
                            </w:r>
                            <w:r>
                              <w:rPr>
                                <w:color w:val="252525"/>
                                <w:sz w:val="19"/>
                              </w:rPr>
                              <w:t>February</w:t>
                            </w:r>
                            <w:r>
                              <w:rPr>
                                <w:color w:val="252525"/>
                                <w:spacing w:val="-7"/>
                                <w:sz w:val="19"/>
                              </w:rPr>
                              <w:t xml:space="preserve"> </w:t>
                            </w:r>
                            <w:r>
                              <w:rPr>
                                <w:color w:val="252525"/>
                                <w:spacing w:val="-4"/>
                                <w:sz w:val="19"/>
                              </w:rPr>
                              <w:t>2027</w:t>
                            </w:r>
                          </w:p>
                          <w:p w14:paraId="3243D945" w14:textId="77777777" w:rsidR="0089461E" w:rsidRDefault="00000000">
                            <w:pPr>
                              <w:numPr>
                                <w:ilvl w:val="0"/>
                                <w:numId w:val="1"/>
                              </w:numPr>
                              <w:tabs>
                                <w:tab w:val="left" w:pos="100"/>
                              </w:tabs>
                              <w:spacing w:before="157"/>
                              <w:ind w:left="100" w:hanging="100"/>
                              <w:rPr>
                                <w:color w:val="000000"/>
                                <w:sz w:val="19"/>
                              </w:rPr>
                            </w:pPr>
                            <w:r>
                              <w:rPr>
                                <w:color w:val="252525"/>
                                <w:sz w:val="19"/>
                              </w:rPr>
                              <w:t>This</w:t>
                            </w:r>
                            <w:r>
                              <w:rPr>
                                <w:color w:val="252525"/>
                                <w:spacing w:val="-11"/>
                                <w:sz w:val="19"/>
                              </w:rPr>
                              <w:t xml:space="preserve"> </w:t>
                            </w:r>
                            <w:r>
                              <w:rPr>
                                <w:color w:val="252525"/>
                                <w:sz w:val="19"/>
                              </w:rPr>
                              <w:t>is</w:t>
                            </w:r>
                            <w:r>
                              <w:rPr>
                                <w:color w:val="252525"/>
                                <w:spacing w:val="-8"/>
                                <w:sz w:val="19"/>
                              </w:rPr>
                              <w:t xml:space="preserve"> </w:t>
                            </w:r>
                            <w:r>
                              <w:rPr>
                                <w:color w:val="252525"/>
                                <w:sz w:val="19"/>
                              </w:rPr>
                              <w:t>an</w:t>
                            </w:r>
                            <w:r>
                              <w:rPr>
                                <w:color w:val="252525"/>
                                <w:spacing w:val="-8"/>
                                <w:sz w:val="19"/>
                              </w:rPr>
                              <w:t xml:space="preserve"> </w:t>
                            </w:r>
                            <w:r>
                              <w:rPr>
                                <w:color w:val="252525"/>
                                <w:sz w:val="19"/>
                              </w:rPr>
                              <w:t>entirely</w:t>
                            </w:r>
                            <w:r>
                              <w:rPr>
                                <w:color w:val="252525"/>
                                <w:spacing w:val="-8"/>
                                <w:sz w:val="19"/>
                              </w:rPr>
                              <w:t xml:space="preserve"> </w:t>
                            </w:r>
                            <w:r>
                              <w:rPr>
                                <w:color w:val="252525"/>
                                <w:sz w:val="19"/>
                              </w:rPr>
                              <w:t>in-person</w:t>
                            </w:r>
                            <w:r>
                              <w:rPr>
                                <w:color w:val="252525"/>
                                <w:spacing w:val="-8"/>
                                <w:sz w:val="19"/>
                              </w:rPr>
                              <w:t xml:space="preserve"> </w:t>
                            </w:r>
                            <w:r>
                              <w:rPr>
                                <w:color w:val="252525"/>
                                <w:sz w:val="19"/>
                              </w:rPr>
                              <w:t>conference.</w:t>
                            </w:r>
                            <w:r>
                              <w:rPr>
                                <w:color w:val="252525"/>
                                <w:spacing w:val="-8"/>
                                <w:sz w:val="19"/>
                              </w:rPr>
                              <w:t xml:space="preserve"> </w:t>
                            </w:r>
                            <w:r>
                              <w:rPr>
                                <w:color w:val="252525"/>
                                <w:sz w:val="19"/>
                              </w:rPr>
                              <w:t>All</w:t>
                            </w:r>
                            <w:r>
                              <w:rPr>
                                <w:color w:val="252525"/>
                                <w:spacing w:val="-8"/>
                                <w:sz w:val="19"/>
                              </w:rPr>
                              <w:t xml:space="preserve"> </w:t>
                            </w:r>
                            <w:r>
                              <w:rPr>
                                <w:color w:val="252525"/>
                                <w:sz w:val="19"/>
                              </w:rPr>
                              <w:t>paper</w:t>
                            </w:r>
                            <w:r>
                              <w:rPr>
                                <w:color w:val="252525"/>
                                <w:spacing w:val="-8"/>
                                <w:sz w:val="19"/>
                              </w:rPr>
                              <w:t xml:space="preserve"> </w:t>
                            </w:r>
                            <w:r>
                              <w:rPr>
                                <w:color w:val="252525"/>
                                <w:sz w:val="19"/>
                              </w:rPr>
                              <w:t>presentations</w:t>
                            </w:r>
                            <w:r>
                              <w:rPr>
                                <w:color w:val="252525"/>
                                <w:spacing w:val="-8"/>
                                <w:sz w:val="19"/>
                              </w:rPr>
                              <w:t xml:space="preserve"> </w:t>
                            </w:r>
                            <w:r>
                              <w:rPr>
                                <w:color w:val="252525"/>
                                <w:sz w:val="19"/>
                              </w:rPr>
                              <w:t>and</w:t>
                            </w:r>
                            <w:r>
                              <w:rPr>
                                <w:color w:val="252525"/>
                                <w:spacing w:val="-8"/>
                                <w:sz w:val="19"/>
                              </w:rPr>
                              <w:t xml:space="preserve"> </w:t>
                            </w:r>
                            <w:r>
                              <w:rPr>
                                <w:color w:val="252525"/>
                                <w:sz w:val="19"/>
                              </w:rPr>
                              <w:t>conference</w:t>
                            </w:r>
                            <w:r>
                              <w:rPr>
                                <w:color w:val="252525"/>
                                <w:spacing w:val="-8"/>
                                <w:sz w:val="19"/>
                              </w:rPr>
                              <w:t xml:space="preserve"> </w:t>
                            </w:r>
                            <w:r>
                              <w:rPr>
                                <w:color w:val="252525"/>
                                <w:sz w:val="19"/>
                              </w:rPr>
                              <w:t>sessions</w:t>
                            </w:r>
                            <w:r>
                              <w:rPr>
                                <w:color w:val="252525"/>
                                <w:spacing w:val="-8"/>
                                <w:sz w:val="19"/>
                              </w:rPr>
                              <w:t xml:space="preserve"> </w:t>
                            </w:r>
                            <w:r>
                              <w:rPr>
                                <w:color w:val="252525"/>
                                <w:sz w:val="19"/>
                              </w:rPr>
                              <w:t>will</w:t>
                            </w:r>
                            <w:r>
                              <w:rPr>
                                <w:color w:val="252525"/>
                                <w:spacing w:val="-8"/>
                                <w:sz w:val="19"/>
                              </w:rPr>
                              <w:t xml:space="preserve"> </w:t>
                            </w:r>
                            <w:r>
                              <w:rPr>
                                <w:color w:val="252525"/>
                                <w:sz w:val="19"/>
                              </w:rPr>
                              <w:t>take</w:t>
                            </w:r>
                            <w:r>
                              <w:rPr>
                                <w:color w:val="252525"/>
                                <w:spacing w:val="-8"/>
                                <w:sz w:val="19"/>
                              </w:rPr>
                              <w:t xml:space="preserve"> </w:t>
                            </w:r>
                            <w:r>
                              <w:rPr>
                                <w:color w:val="252525"/>
                                <w:sz w:val="19"/>
                              </w:rPr>
                              <w:t>place</w:t>
                            </w:r>
                            <w:r>
                              <w:rPr>
                                <w:color w:val="252525"/>
                                <w:spacing w:val="-8"/>
                                <w:sz w:val="19"/>
                              </w:rPr>
                              <w:t xml:space="preserve"> </w:t>
                            </w:r>
                            <w:r>
                              <w:rPr>
                                <w:color w:val="252525"/>
                                <w:sz w:val="19"/>
                              </w:rPr>
                              <w:t>on</w:t>
                            </w:r>
                            <w:r>
                              <w:rPr>
                                <w:color w:val="252525"/>
                                <w:spacing w:val="-8"/>
                                <w:sz w:val="19"/>
                              </w:rPr>
                              <w:t xml:space="preserve"> </w:t>
                            </w:r>
                            <w:r>
                              <w:rPr>
                                <w:color w:val="252525"/>
                                <w:spacing w:val="-2"/>
                                <w:sz w:val="19"/>
                              </w:rPr>
                              <w:t>site.</w:t>
                            </w:r>
                          </w:p>
                          <w:p w14:paraId="6FF30A40" w14:textId="77777777" w:rsidR="0089461E" w:rsidRDefault="00000000">
                            <w:pPr>
                              <w:numPr>
                                <w:ilvl w:val="0"/>
                                <w:numId w:val="1"/>
                              </w:numPr>
                              <w:tabs>
                                <w:tab w:val="left" w:pos="100"/>
                                <w:tab w:val="left" w:pos="255"/>
                              </w:tabs>
                              <w:spacing w:before="157" w:line="268" w:lineRule="auto"/>
                              <w:ind w:right="269" w:hanging="255"/>
                              <w:rPr>
                                <w:color w:val="000000"/>
                                <w:sz w:val="19"/>
                              </w:rPr>
                            </w:pPr>
                            <w:r>
                              <w:rPr>
                                <w:color w:val="252525"/>
                                <w:sz w:val="19"/>
                              </w:rPr>
                              <w:t>There</w:t>
                            </w:r>
                            <w:r>
                              <w:rPr>
                                <w:color w:val="252525"/>
                                <w:spacing w:val="-5"/>
                                <w:sz w:val="19"/>
                              </w:rPr>
                              <w:t xml:space="preserve"> </w:t>
                            </w:r>
                            <w:r>
                              <w:rPr>
                                <w:color w:val="252525"/>
                                <w:sz w:val="19"/>
                              </w:rPr>
                              <w:t>is</w:t>
                            </w:r>
                            <w:r>
                              <w:rPr>
                                <w:color w:val="252525"/>
                                <w:spacing w:val="-5"/>
                                <w:sz w:val="19"/>
                              </w:rPr>
                              <w:t xml:space="preserve"> </w:t>
                            </w:r>
                            <w:r>
                              <w:rPr>
                                <w:color w:val="252525"/>
                                <w:sz w:val="19"/>
                              </w:rPr>
                              <w:t>limited</w:t>
                            </w:r>
                            <w:r>
                              <w:rPr>
                                <w:color w:val="252525"/>
                                <w:spacing w:val="-5"/>
                                <w:sz w:val="19"/>
                              </w:rPr>
                              <w:t xml:space="preserve"> </w:t>
                            </w:r>
                            <w:r>
                              <w:rPr>
                                <w:color w:val="252525"/>
                                <w:sz w:val="19"/>
                              </w:rPr>
                              <w:t>funding</w:t>
                            </w:r>
                            <w:r>
                              <w:rPr>
                                <w:color w:val="252525"/>
                                <w:spacing w:val="-5"/>
                                <w:sz w:val="19"/>
                              </w:rPr>
                              <w:t xml:space="preserve"> </w:t>
                            </w:r>
                            <w:r>
                              <w:rPr>
                                <w:color w:val="252525"/>
                                <w:sz w:val="19"/>
                              </w:rPr>
                              <w:t>for</w:t>
                            </w:r>
                            <w:r>
                              <w:rPr>
                                <w:color w:val="252525"/>
                                <w:spacing w:val="-5"/>
                                <w:sz w:val="19"/>
                              </w:rPr>
                              <w:t xml:space="preserve"> </w:t>
                            </w:r>
                            <w:r>
                              <w:rPr>
                                <w:color w:val="252525"/>
                                <w:sz w:val="19"/>
                              </w:rPr>
                              <w:t>domestic</w:t>
                            </w:r>
                            <w:r>
                              <w:rPr>
                                <w:color w:val="252525"/>
                                <w:spacing w:val="-5"/>
                                <w:sz w:val="19"/>
                              </w:rPr>
                              <w:t xml:space="preserve"> </w:t>
                            </w:r>
                            <w:r>
                              <w:rPr>
                                <w:color w:val="252525"/>
                                <w:sz w:val="19"/>
                              </w:rPr>
                              <w:t>participants.</w:t>
                            </w:r>
                            <w:r>
                              <w:rPr>
                                <w:color w:val="252525"/>
                                <w:spacing w:val="-5"/>
                                <w:sz w:val="19"/>
                              </w:rPr>
                              <w:t xml:space="preserve"> </w:t>
                            </w:r>
                            <w:r>
                              <w:rPr>
                                <w:color w:val="252525"/>
                                <w:sz w:val="19"/>
                              </w:rPr>
                              <w:t>We</w:t>
                            </w:r>
                            <w:r>
                              <w:rPr>
                                <w:color w:val="252525"/>
                                <w:spacing w:val="-5"/>
                                <w:sz w:val="19"/>
                              </w:rPr>
                              <w:t xml:space="preserve"> </w:t>
                            </w:r>
                            <w:r>
                              <w:rPr>
                                <w:color w:val="252525"/>
                                <w:sz w:val="19"/>
                              </w:rPr>
                              <w:t>will</w:t>
                            </w:r>
                            <w:r>
                              <w:rPr>
                                <w:color w:val="252525"/>
                                <w:spacing w:val="-5"/>
                                <w:sz w:val="19"/>
                              </w:rPr>
                              <w:t xml:space="preserve"> </w:t>
                            </w:r>
                            <w:r>
                              <w:rPr>
                                <w:color w:val="252525"/>
                                <w:sz w:val="19"/>
                              </w:rPr>
                              <w:t>actively</w:t>
                            </w:r>
                            <w:r>
                              <w:rPr>
                                <w:color w:val="252525"/>
                                <w:spacing w:val="-5"/>
                                <w:sz w:val="19"/>
                              </w:rPr>
                              <w:t xml:space="preserve"> </w:t>
                            </w:r>
                            <w:r>
                              <w:rPr>
                                <w:color w:val="252525"/>
                                <w:sz w:val="19"/>
                              </w:rPr>
                              <w:t>support</w:t>
                            </w:r>
                            <w:r>
                              <w:rPr>
                                <w:color w:val="252525"/>
                                <w:spacing w:val="-5"/>
                                <w:sz w:val="19"/>
                              </w:rPr>
                              <w:t xml:space="preserve"> </w:t>
                            </w:r>
                            <w:r>
                              <w:rPr>
                                <w:color w:val="252525"/>
                                <w:sz w:val="19"/>
                              </w:rPr>
                              <w:t>all</w:t>
                            </w:r>
                            <w:r>
                              <w:rPr>
                                <w:color w:val="252525"/>
                                <w:spacing w:val="-5"/>
                                <w:sz w:val="19"/>
                              </w:rPr>
                              <w:t xml:space="preserve"> </w:t>
                            </w:r>
                            <w:r>
                              <w:rPr>
                                <w:color w:val="252525"/>
                                <w:sz w:val="19"/>
                              </w:rPr>
                              <w:t>selected</w:t>
                            </w:r>
                            <w:r>
                              <w:rPr>
                                <w:color w:val="252525"/>
                                <w:spacing w:val="-5"/>
                                <w:sz w:val="19"/>
                              </w:rPr>
                              <w:t xml:space="preserve"> </w:t>
                            </w:r>
                            <w:r>
                              <w:rPr>
                                <w:color w:val="252525"/>
                                <w:sz w:val="19"/>
                              </w:rPr>
                              <w:t>paper</w:t>
                            </w:r>
                            <w:r>
                              <w:rPr>
                                <w:color w:val="252525"/>
                                <w:spacing w:val="-5"/>
                                <w:sz w:val="19"/>
                              </w:rPr>
                              <w:t xml:space="preserve"> </w:t>
                            </w:r>
                            <w:r>
                              <w:rPr>
                                <w:color w:val="252525"/>
                                <w:sz w:val="19"/>
                              </w:rPr>
                              <w:t>presenters</w:t>
                            </w:r>
                            <w:r>
                              <w:rPr>
                                <w:color w:val="252525"/>
                                <w:spacing w:val="-5"/>
                                <w:sz w:val="19"/>
                              </w:rPr>
                              <w:t xml:space="preserve"> </w:t>
                            </w:r>
                            <w:r>
                              <w:rPr>
                                <w:color w:val="252525"/>
                                <w:sz w:val="19"/>
                              </w:rPr>
                              <w:t>in</w:t>
                            </w:r>
                            <w:r>
                              <w:rPr>
                                <w:color w:val="252525"/>
                                <w:spacing w:val="-5"/>
                                <w:sz w:val="19"/>
                              </w:rPr>
                              <w:t xml:space="preserve"> </w:t>
                            </w:r>
                            <w:r>
                              <w:rPr>
                                <w:color w:val="252525"/>
                                <w:sz w:val="19"/>
                              </w:rPr>
                              <w:t>their</w:t>
                            </w:r>
                            <w:r>
                              <w:rPr>
                                <w:color w:val="252525"/>
                                <w:spacing w:val="-5"/>
                                <w:sz w:val="19"/>
                              </w:rPr>
                              <w:t xml:space="preserve"> </w:t>
                            </w:r>
                            <w:r>
                              <w:rPr>
                                <w:color w:val="252525"/>
                                <w:sz w:val="19"/>
                              </w:rPr>
                              <w:t>applications for institutional funding for the conference.</w:t>
                            </w:r>
                          </w:p>
                        </w:txbxContent>
                      </wps:txbx>
                      <wps:bodyPr wrap="square" lIns="0" tIns="0" rIns="0" bIns="0" rtlCol="0">
                        <a:noAutofit/>
                      </wps:bodyPr>
                    </wps:wsp>
                  </a:graphicData>
                </a:graphic>
              </wp:anchor>
            </w:drawing>
          </mc:Choice>
          <mc:Fallback>
            <w:pict>
              <v:shape w14:anchorId="18CCB7BE" id="Textbox 5" o:spid="_x0000_s1027" type="#_x0000_t202" style="position:absolute;margin-left:50pt;margin-top:12.65pt;width:496pt;height:189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" fillcolor="#f4f4f4" stroked="f">
                <v:textbox inset="0,0,0,0">
                  <w:txbxContent>
                    <w:p w14:paraId="08930B1D" w14:textId="77777777" w:rsidR="0089461E" w:rsidRDefault="00000000">
                      <w:pPr>
                        <w:numPr>
                          <w:ilvl w:val="0"/>
                          <w:numId w:val="1"/>
                        </w:numPr>
                        <w:tabs>
                          <w:tab w:val="left" w:pos="100"/>
                        </w:tabs>
                        <w:ind w:left="100" w:hanging="100"/>
                        <w:rPr>
                          <w:color w:val="000000"/>
                          <w:sz w:val="19"/>
                        </w:rPr>
                      </w:pPr>
                      <w:r>
                        <w:rPr>
                          <w:color w:val="252525"/>
                          <w:sz w:val="19"/>
                        </w:rPr>
                        <w:t>Abstract</w:t>
                      </w:r>
                      <w:r>
                        <w:rPr>
                          <w:color w:val="252525"/>
                          <w:spacing w:val="-12"/>
                          <w:sz w:val="19"/>
                        </w:rPr>
                        <w:t xml:space="preserve"> </w:t>
                      </w:r>
                      <w:r>
                        <w:rPr>
                          <w:color w:val="252525"/>
                          <w:sz w:val="19"/>
                        </w:rPr>
                        <w:t>(500</w:t>
                      </w:r>
                      <w:r>
                        <w:rPr>
                          <w:color w:val="252525"/>
                          <w:spacing w:val="-9"/>
                          <w:sz w:val="19"/>
                        </w:rPr>
                        <w:t xml:space="preserve"> </w:t>
                      </w:r>
                      <w:r>
                        <w:rPr>
                          <w:color w:val="252525"/>
                          <w:sz w:val="19"/>
                        </w:rPr>
                        <w:t>words):</w:t>
                      </w:r>
                      <w:r>
                        <w:rPr>
                          <w:color w:val="252525"/>
                          <w:spacing w:val="-10"/>
                          <w:sz w:val="19"/>
                        </w:rPr>
                        <w:t xml:space="preserve"> </w:t>
                      </w:r>
                      <w:r>
                        <w:rPr>
                          <w:color w:val="252525"/>
                          <w:sz w:val="19"/>
                        </w:rPr>
                        <w:t>Outline</w:t>
                      </w:r>
                      <w:r>
                        <w:rPr>
                          <w:color w:val="252525"/>
                          <w:spacing w:val="-9"/>
                          <w:sz w:val="19"/>
                        </w:rPr>
                        <w:t xml:space="preserve"> </w:t>
                      </w:r>
                      <w:r>
                        <w:rPr>
                          <w:color w:val="252525"/>
                          <w:sz w:val="19"/>
                        </w:rPr>
                        <w:t>argument,</w:t>
                      </w:r>
                      <w:r>
                        <w:rPr>
                          <w:color w:val="252525"/>
                          <w:spacing w:val="-9"/>
                          <w:sz w:val="19"/>
                        </w:rPr>
                        <w:t xml:space="preserve"> </w:t>
                      </w:r>
                      <w:r>
                        <w:rPr>
                          <w:color w:val="252525"/>
                          <w:sz w:val="19"/>
                        </w:rPr>
                        <w:t>sources/methods,</w:t>
                      </w:r>
                      <w:r>
                        <w:rPr>
                          <w:color w:val="252525"/>
                          <w:spacing w:val="-10"/>
                          <w:sz w:val="19"/>
                        </w:rPr>
                        <w:t xml:space="preserve"> </w:t>
                      </w:r>
                      <w:r>
                        <w:rPr>
                          <w:color w:val="252525"/>
                          <w:sz w:val="19"/>
                        </w:rPr>
                        <w:t>and</w:t>
                      </w:r>
                      <w:r>
                        <w:rPr>
                          <w:color w:val="252525"/>
                          <w:spacing w:val="-9"/>
                          <w:sz w:val="19"/>
                        </w:rPr>
                        <w:t xml:space="preserve"> </w:t>
                      </w:r>
                      <w:r>
                        <w:rPr>
                          <w:color w:val="252525"/>
                          <w:sz w:val="19"/>
                        </w:rPr>
                        <w:t>fit</w:t>
                      </w:r>
                      <w:r>
                        <w:rPr>
                          <w:color w:val="252525"/>
                          <w:spacing w:val="-10"/>
                          <w:sz w:val="19"/>
                        </w:rPr>
                        <w:t xml:space="preserve"> </w:t>
                      </w:r>
                      <w:r>
                        <w:rPr>
                          <w:color w:val="252525"/>
                          <w:sz w:val="19"/>
                        </w:rPr>
                        <w:t>with</w:t>
                      </w:r>
                      <w:r>
                        <w:rPr>
                          <w:color w:val="252525"/>
                          <w:spacing w:val="-9"/>
                          <w:sz w:val="19"/>
                        </w:rPr>
                        <w:t xml:space="preserve"> </w:t>
                      </w:r>
                      <w:r>
                        <w:rPr>
                          <w:color w:val="252525"/>
                          <w:sz w:val="19"/>
                        </w:rPr>
                        <w:t>conference</w:t>
                      </w:r>
                      <w:r>
                        <w:rPr>
                          <w:color w:val="252525"/>
                          <w:spacing w:val="-9"/>
                          <w:sz w:val="19"/>
                        </w:rPr>
                        <w:t xml:space="preserve"> </w:t>
                      </w:r>
                      <w:r>
                        <w:rPr>
                          <w:color w:val="252525"/>
                          <w:spacing w:val="-2"/>
                          <w:sz w:val="19"/>
                        </w:rPr>
                        <w:t>themes.</w:t>
                      </w:r>
                    </w:p>
                    <w:p w14:paraId="0C1E09D1" w14:textId="77777777" w:rsidR="0089461E" w:rsidRDefault="00000000">
                      <w:pPr>
                        <w:numPr>
                          <w:ilvl w:val="0"/>
                          <w:numId w:val="1"/>
                        </w:numPr>
                        <w:tabs>
                          <w:tab w:val="left" w:pos="100"/>
                        </w:tabs>
                        <w:spacing w:before="157"/>
                        <w:ind w:left="100" w:hanging="100"/>
                        <w:rPr>
                          <w:color w:val="000000"/>
                          <w:sz w:val="19"/>
                        </w:rPr>
                      </w:pPr>
                      <w:r>
                        <w:rPr>
                          <w:color w:val="252525"/>
                          <w:sz w:val="19"/>
                        </w:rPr>
                        <w:t>Biographical</w:t>
                      </w:r>
                      <w:r>
                        <w:rPr>
                          <w:color w:val="252525"/>
                          <w:spacing w:val="-9"/>
                          <w:sz w:val="19"/>
                        </w:rPr>
                        <w:t xml:space="preserve"> </w:t>
                      </w:r>
                      <w:r>
                        <w:rPr>
                          <w:color w:val="252525"/>
                          <w:sz w:val="19"/>
                        </w:rPr>
                        <w:t>note</w:t>
                      </w:r>
                      <w:r>
                        <w:rPr>
                          <w:color w:val="252525"/>
                          <w:spacing w:val="-9"/>
                          <w:sz w:val="19"/>
                        </w:rPr>
                        <w:t xml:space="preserve"> </w:t>
                      </w:r>
                      <w:r>
                        <w:rPr>
                          <w:color w:val="252525"/>
                          <w:sz w:val="19"/>
                        </w:rPr>
                        <w:t>(100</w:t>
                      </w:r>
                      <w:r>
                        <w:rPr>
                          <w:color w:val="252525"/>
                          <w:spacing w:val="-8"/>
                          <w:sz w:val="19"/>
                        </w:rPr>
                        <w:t xml:space="preserve"> </w:t>
                      </w:r>
                      <w:r>
                        <w:rPr>
                          <w:color w:val="252525"/>
                          <w:spacing w:val="-2"/>
                          <w:sz w:val="19"/>
                        </w:rPr>
                        <w:t>words).</w:t>
                      </w:r>
                    </w:p>
                    <w:p w14:paraId="776B45D4" w14:textId="77777777" w:rsidR="0089461E" w:rsidRDefault="00000000">
                      <w:pPr>
                        <w:numPr>
                          <w:ilvl w:val="0"/>
                          <w:numId w:val="1"/>
                        </w:numPr>
                        <w:tabs>
                          <w:tab w:val="left" w:pos="100"/>
                        </w:tabs>
                        <w:spacing w:before="157"/>
                        <w:ind w:left="100" w:hanging="100"/>
                        <w:rPr>
                          <w:color w:val="000000"/>
                          <w:sz w:val="19"/>
                        </w:rPr>
                      </w:pPr>
                      <w:r>
                        <w:rPr>
                          <w:color w:val="252525"/>
                          <w:sz w:val="19"/>
                        </w:rPr>
                        <w:t>Panel</w:t>
                      </w:r>
                      <w:r>
                        <w:rPr>
                          <w:color w:val="252525"/>
                          <w:spacing w:val="-12"/>
                          <w:sz w:val="19"/>
                        </w:rPr>
                        <w:t xml:space="preserve"> </w:t>
                      </w:r>
                      <w:r>
                        <w:rPr>
                          <w:color w:val="252525"/>
                          <w:sz w:val="19"/>
                        </w:rPr>
                        <w:t>proposals:</w:t>
                      </w:r>
                      <w:r>
                        <w:rPr>
                          <w:color w:val="252525"/>
                          <w:spacing w:val="-9"/>
                          <w:sz w:val="19"/>
                        </w:rPr>
                        <w:t xml:space="preserve"> </w:t>
                      </w:r>
                      <w:r>
                        <w:rPr>
                          <w:color w:val="252525"/>
                          <w:sz w:val="19"/>
                        </w:rPr>
                        <w:t>Include</w:t>
                      </w:r>
                      <w:r>
                        <w:rPr>
                          <w:color w:val="252525"/>
                          <w:spacing w:val="-9"/>
                          <w:sz w:val="19"/>
                        </w:rPr>
                        <w:t xml:space="preserve"> </w:t>
                      </w:r>
                      <w:r>
                        <w:rPr>
                          <w:color w:val="252525"/>
                          <w:sz w:val="19"/>
                        </w:rPr>
                        <w:t>abstracts</w:t>
                      </w:r>
                      <w:r>
                        <w:rPr>
                          <w:color w:val="252525"/>
                          <w:spacing w:val="-9"/>
                          <w:sz w:val="19"/>
                        </w:rPr>
                        <w:t xml:space="preserve"> </w:t>
                      </w:r>
                      <w:r>
                        <w:rPr>
                          <w:color w:val="252525"/>
                          <w:sz w:val="19"/>
                        </w:rPr>
                        <w:t>for</w:t>
                      </w:r>
                      <w:r>
                        <w:rPr>
                          <w:color w:val="252525"/>
                          <w:spacing w:val="-10"/>
                          <w:sz w:val="19"/>
                        </w:rPr>
                        <w:t xml:space="preserve"> </w:t>
                      </w:r>
                      <w:r>
                        <w:rPr>
                          <w:color w:val="252525"/>
                          <w:sz w:val="19"/>
                        </w:rPr>
                        <w:t>all</w:t>
                      </w:r>
                      <w:r>
                        <w:rPr>
                          <w:color w:val="252525"/>
                          <w:spacing w:val="-9"/>
                          <w:sz w:val="19"/>
                        </w:rPr>
                        <w:t xml:space="preserve"> </w:t>
                      </w:r>
                      <w:r>
                        <w:rPr>
                          <w:color w:val="252525"/>
                          <w:sz w:val="19"/>
                        </w:rPr>
                        <w:t>papers</w:t>
                      </w:r>
                      <w:r>
                        <w:rPr>
                          <w:color w:val="252525"/>
                          <w:spacing w:val="-9"/>
                          <w:sz w:val="19"/>
                        </w:rPr>
                        <w:t xml:space="preserve"> </w:t>
                      </w:r>
                      <w:r>
                        <w:rPr>
                          <w:color w:val="252525"/>
                          <w:sz w:val="19"/>
                        </w:rPr>
                        <w:t>and</w:t>
                      </w:r>
                      <w:r>
                        <w:rPr>
                          <w:color w:val="252525"/>
                          <w:spacing w:val="-9"/>
                          <w:sz w:val="19"/>
                        </w:rPr>
                        <w:t xml:space="preserve"> </w:t>
                      </w:r>
                      <w:r>
                        <w:rPr>
                          <w:color w:val="252525"/>
                          <w:sz w:val="19"/>
                        </w:rPr>
                        <w:t>chair/discussant</w:t>
                      </w:r>
                      <w:r>
                        <w:rPr>
                          <w:color w:val="252525"/>
                          <w:spacing w:val="-9"/>
                          <w:sz w:val="19"/>
                        </w:rPr>
                        <w:t xml:space="preserve"> </w:t>
                      </w:r>
                      <w:r>
                        <w:rPr>
                          <w:color w:val="252525"/>
                          <w:spacing w:val="-2"/>
                          <w:sz w:val="19"/>
                        </w:rPr>
                        <w:t>details.</w:t>
                      </w:r>
                    </w:p>
                    <w:p w14:paraId="6962CAFA" w14:textId="78B9B7B3" w:rsidR="0089461E" w:rsidRDefault="00000000">
                      <w:pPr>
                        <w:numPr>
                          <w:ilvl w:val="0"/>
                          <w:numId w:val="1"/>
                        </w:numPr>
                        <w:tabs>
                          <w:tab w:val="left" w:pos="100"/>
                        </w:tabs>
                        <w:spacing w:before="157"/>
                        <w:ind w:left="100" w:hanging="100"/>
                        <w:rPr>
                          <w:color w:val="000000"/>
                          <w:sz w:val="19"/>
                        </w:rPr>
                      </w:pPr>
                      <w:r>
                        <w:rPr>
                          <w:color w:val="252525"/>
                          <w:sz w:val="19"/>
                        </w:rPr>
                        <w:t>Deadline:</w:t>
                      </w:r>
                      <w:r>
                        <w:rPr>
                          <w:color w:val="252525"/>
                          <w:spacing w:val="-8"/>
                          <w:sz w:val="19"/>
                        </w:rPr>
                        <w:t xml:space="preserve"> </w:t>
                      </w:r>
                      <w:r w:rsidR="00294D1C">
                        <w:rPr>
                          <w:color w:val="252525"/>
                          <w:sz w:val="19"/>
                        </w:rPr>
                        <w:t xml:space="preserve">15 October </w:t>
                      </w:r>
                      <w:r>
                        <w:rPr>
                          <w:color w:val="252525"/>
                          <w:spacing w:val="-2"/>
                          <w:sz w:val="19"/>
                        </w:rPr>
                        <w:t>2026.</w:t>
                      </w:r>
                    </w:p>
                    <w:p w14:paraId="0E11C77E" w14:textId="77777777" w:rsidR="0089461E" w:rsidRDefault="00000000">
                      <w:pPr>
                        <w:numPr>
                          <w:ilvl w:val="0"/>
                          <w:numId w:val="1"/>
                        </w:numPr>
                        <w:tabs>
                          <w:tab w:val="left" w:pos="100"/>
                        </w:tabs>
                        <w:spacing w:before="157"/>
                        <w:ind w:left="100" w:hanging="100"/>
                        <w:rPr>
                          <w:color w:val="000000"/>
                          <w:sz w:val="19"/>
                        </w:rPr>
                      </w:pPr>
                      <w:r>
                        <w:rPr>
                          <w:color w:val="252525"/>
                          <w:sz w:val="19"/>
                        </w:rPr>
                        <w:t>Submit</w:t>
                      </w:r>
                      <w:r>
                        <w:rPr>
                          <w:color w:val="252525"/>
                          <w:spacing w:val="-5"/>
                          <w:sz w:val="19"/>
                        </w:rPr>
                        <w:t xml:space="preserve"> </w:t>
                      </w:r>
                      <w:r>
                        <w:rPr>
                          <w:color w:val="252525"/>
                          <w:sz w:val="19"/>
                        </w:rPr>
                        <w:t>to:</w:t>
                      </w:r>
                      <w:r>
                        <w:rPr>
                          <w:color w:val="252525"/>
                          <w:spacing w:val="-5"/>
                          <w:sz w:val="19"/>
                        </w:rPr>
                        <w:t xml:space="preserve"> </w:t>
                      </w:r>
                      <w:hyperlink r:id="rId6">
                        <w:r>
                          <w:rPr>
                            <w:color w:val="252525"/>
                            <w:spacing w:val="-2"/>
                            <w:sz w:val="19"/>
                          </w:rPr>
                          <w:t>ailhnlsconference@gmail.com</w:t>
                        </w:r>
                      </w:hyperlink>
                    </w:p>
                    <w:p w14:paraId="5B1EEB1D" w14:textId="3F351F81" w:rsidR="0089461E" w:rsidRDefault="00000000">
                      <w:pPr>
                        <w:numPr>
                          <w:ilvl w:val="0"/>
                          <w:numId w:val="1"/>
                        </w:numPr>
                        <w:tabs>
                          <w:tab w:val="left" w:pos="100"/>
                        </w:tabs>
                        <w:spacing w:before="157"/>
                        <w:ind w:left="100" w:hanging="100"/>
                        <w:rPr>
                          <w:color w:val="000000"/>
                          <w:sz w:val="19"/>
                        </w:rPr>
                      </w:pPr>
                      <w:r>
                        <w:rPr>
                          <w:color w:val="252525"/>
                          <w:sz w:val="19"/>
                        </w:rPr>
                        <w:t>Notification:</w:t>
                      </w:r>
                      <w:r>
                        <w:rPr>
                          <w:color w:val="252525"/>
                          <w:spacing w:val="-9"/>
                          <w:sz w:val="19"/>
                        </w:rPr>
                        <w:t xml:space="preserve"> </w:t>
                      </w:r>
                      <w:r w:rsidR="00294D1C">
                        <w:rPr>
                          <w:color w:val="252525"/>
                          <w:sz w:val="19"/>
                        </w:rPr>
                        <w:t>3</w:t>
                      </w:r>
                      <w:r>
                        <w:rPr>
                          <w:color w:val="252525"/>
                          <w:sz w:val="19"/>
                        </w:rPr>
                        <w:t>0</w:t>
                      </w:r>
                      <w:r>
                        <w:rPr>
                          <w:color w:val="252525"/>
                          <w:spacing w:val="-8"/>
                          <w:sz w:val="19"/>
                        </w:rPr>
                        <w:t xml:space="preserve"> </w:t>
                      </w:r>
                      <w:r>
                        <w:rPr>
                          <w:color w:val="252525"/>
                          <w:sz w:val="19"/>
                        </w:rPr>
                        <w:t>October</w:t>
                      </w:r>
                      <w:r>
                        <w:rPr>
                          <w:color w:val="252525"/>
                          <w:spacing w:val="-8"/>
                          <w:sz w:val="19"/>
                        </w:rPr>
                        <w:t xml:space="preserve"> </w:t>
                      </w:r>
                      <w:r>
                        <w:rPr>
                          <w:color w:val="252525"/>
                          <w:spacing w:val="-4"/>
                          <w:sz w:val="19"/>
                        </w:rPr>
                        <w:t>2026</w:t>
                      </w:r>
                    </w:p>
                    <w:p w14:paraId="4C2E962B" w14:textId="77777777" w:rsidR="0089461E" w:rsidRDefault="00000000">
                      <w:pPr>
                        <w:numPr>
                          <w:ilvl w:val="0"/>
                          <w:numId w:val="1"/>
                        </w:numPr>
                        <w:tabs>
                          <w:tab w:val="left" w:pos="100"/>
                        </w:tabs>
                        <w:spacing w:before="157"/>
                        <w:ind w:left="100" w:hanging="100"/>
                        <w:rPr>
                          <w:color w:val="000000"/>
                          <w:sz w:val="19"/>
                        </w:rPr>
                      </w:pPr>
                      <w:r>
                        <w:rPr>
                          <w:color w:val="252525"/>
                          <w:sz w:val="19"/>
                        </w:rPr>
                        <w:t>Final</w:t>
                      </w:r>
                      <w:r>
                        <w:rPr>
                          <w:color w:val="252525"/>
                          <w:spacing w:val="-8"/>
                          <w:sz w:val="19"/>
                        </w:rPr>
                        <w:t xml:space="preserve"> </w:t>
                      </w:r>
                      <w:r>
                        <w:rPr>
                          <w:color w:val="252525"/>
                          <w:sz w:val="19"/>
                        </w:rPr>
                        <w:t>Paper</w:t>
                      </w:r>
                      <w:r>
                        <w:rPr>
                          <w:color w:val="252525"/>
                          <w:spacing w:val="-7"/>
                          <w:sz w:val="19"/>
                        </w:rPr>
                        <w:t xml:space="preserve"> </w:t>
                      </w:r>
                      <w:r>
                        <w:rPr>
                          <w:color w:val="252525"/>
                          <w:sz w:val="19"/>
                        </w:rPr>
                        <w:t>(5000-6000</w:t>
                      </w:r>
                      <w:r>
                        <w:rPr>
                          <w:color w:val="252525"/>
                          <w:spacing w:val="-7"/>
                          <w:sz w:val="19"/>
                        </w:rPr>
                        <w:t xml:space="preserve"> </w:t>
                      </w:r>
                      <w:r>
                        <w:rPr>
                          <w:color w:val="252525"/>
                          <w:sz w:val="19"/>
                        </w:rPr>
                        <w:t>words):</w:t>
                      </w:r>
                      <w:r>
                        <w:rPr>
                          <w:color w:val="252525"/>
                          <w:spacing w:val="-8"/>
                          <w:sz w:val="19"/>
                        </w:rPr>
                        <w:t xml:space="preserve"> </w:t>
                      </w:r>
                      <w:r>
                        <w:rPr>
                          <w:color w:val="252525"/>
                          <w:sz w:val="19"/>
                        </w:rPr>
                        <w:t>1</w:t>
                      </w:r>
                      <w:r>
                        <w:rPr>
                          <w:color w:val="252525"/>
                          <w:spacing w:val="-7"/>
                          <w:sz w:val="19"/>
                        </w:rPr>
                        <w:t xml:space="preserve"> </w:t>
                      </w:r>
                      <w:r>
                        <w:rPr>
                          <w:color w:val="252525"/>
                          <w:sz w:val="19"/>
                        </w:rPr>
                        <w:t>February</w:t>
                      </w:r>
                      <w:r>
                        <w:rPr>
                          <w:color w:val="252525"/>
                          <w:spacing w:val="-7"/>
                          <w:sz w:val="19"/>
                        </w:rPr>
                        <w:t xml:space="preserve"> </w:t>
                      </w:r>
                      <w:r>
                        <w:rPr>
                          <w:color w:val="252525"/>
                          <w:spacing w:val="-4"/>
                          <w:sz w:val="19"/>
                        </w:rPr>
                        <w:t>2027</w:t>
                      </w:r>
                    </w:p>
                    <w:p w14:paraId="3243D945" w14:textId="77777777" w:rsidR="0089461E" w:rsidRDefault="00000000">
                      <w:pPr>
                        <w:numPr>
                          <w:ilvl w:val="0"/>
                          <w:numId w:val="1"/>
                        </w:numPr>
                        <w:tabs>
                          <w:tab w:val="left" w:pos="100"/>
                        </w:tabs>
                        <w:spacing w:before="157"/>
                        <w:ind w:left="100" w:hanging="100"/>
                        <w:rPr>
                          <w:color w:val="000000"/>
                          <w:sz w:val="19"/>
                        </w:rPr>
                      </w:pPr>
                      <w:r>
                        <w:rPr>
                          <w:color w:val="252525"/>
                          <w:sz w:val="19"/>
                        </w:rPr>
                        <w:t>This</w:t>
                      </w:r>
                      <w:r>
                        <w:rPr>
                          <w:color w:val="252525"/>
                          <w:spacing w:val="-11"/>
                          <w:sz w:val="19"/>
                        </w:rPr>
                        <w:t xml:space="preserve"> </w:t>
                      </w:r>
                      <w:r>
                        <w:rPr>
                          <w:color w:val="252525"/>
                          <w:sz w:val="19"/>
                        </w:rPr>
                        <w:t>is</w:t>
                      </w:r>
                      <w:r>
                        <w:rPr>
                          <w:color w:val="252525"/>
                          <w:spacing w:val="-8"/>
                          <w:sz w:val="19"/>
                        </w:rPr>
                        <w:t xml:space="preserve"> </w:t>
                      </w:r>
                      <w:r>
                        <w:rPr>
                          <w:color w:val="252525"/>
                          <w:sz w:val="19"/>
                        </w:rPr>
                        <w:t>an</w:t>
                      </w:r>
                      <w:r>
                        <w:rPr>
                          <w:color w:val="252525"/>
                          <w:spacing w:val="-8"/>
                          <w:sz w:val="19"/>
                        </w:rPr>
                        <w:t xml:space="preserve"> </w:t>
                      </w:r>
                      <w:r>
                        <w:rPr>
                          <w:color w:val="252525"/>
                          <w:sz w:val="19"/>
                        </w:rPr>
                        <w:t>entirely</w:t>
                      </w:r>
                      <w:r>
                        <w:rPr>
                          <w:color w:val="252525"/>
                          <w:spacing w:val="-8"/>
                          <w:sz w:val="19"/>
                        </w:rPr>
                        <w:t xml:space="preserve"> </w:t>
                      </w:r>
                      <w:r>
                        <w:rPr>
                          <w:color w:val="252525"/>
                          <w:sz w:val="19"/>
                        </w:rPr>
                        <w:t>in-person</w:t>
                      </w:r>
                      <w:r>
                        <w:rPr>
                          <w:color w:val="252525"/>
                          <w:spacing w:val="-8"/>
                          <w:sz w:val="19"/>
                        </w:rPr>
                        <w:t xml:space="preserve"> </w:t>
                      </w:r>
                      <w:r>
                        <w:rPr>
                          <w:color w:val="252525"/>
                          <w:sz w:val="19"/>
                        </w:rPr>
                        <w:t>conference.</w:t>
                      </w:r>
                      <w:r>
                        <w:rPr>
                          <w:color w:val="252525"/>
                          <w:spacing w:val="-8"/>
                          <w:sz w:val="19"/>
                        </w:rPr>
                        <w:t xml:space="preserve"> </w:t>
                      </w:r>
                      <w:r>
                        <w:rPr>
                          <w:color w:val="252525"/>
                          <w:sz w:val="19"/>
                        </w:rPr>
                        <w:t>All</w:t>
                      </w:r>
                      <w:r>
                        <w:rPr>
                          <w:color w:val="252525"/>
                          <w:spacing w:val="-8"/>
                          <w:sz w:val="19"/>
                        </w:rPr>
                        <w:t xml:space="preserve"> </w:t>
                      </w:r>
                      <w:r>
                        <w:rPr>
                          <w:color w:val="252525"/>
                          <w:sz w:val="19"/>
                        </w:rPr>
                        <w:t>paper</w:t>
                      </w:r>
                      <w:r>
                        <w:rPr>
                          <w:color w:val="252525"/>
                          <w:spacing w:val="-8"/>
                          <w:sz w:val="19"/>
                        </w:rPr>
                        <w:t xml:space="preserve"> </w:t>
                      </w:r>
                      <w:r>
                        <w:rPr>
                          <w:color w:val="252525"/>
                          <w:sz w:val="19"/>
                        </w:rPr>
                        <w:t>presentations</w:t>
                      </w:r>
                      <w:r>
                        <w:rPr>
                          <w:color w:val="252525"/>
                          <w:spacing w:val="-8"/>
                          <w:sz w:val="19"/>
                        </w:rPr>
                        <w:t xml:space="preserve"> </w:t>
                      </w:r>
                      <w:r>
                        <w:rPr>
                          <w:color w:val="252525"/>
                          <w:sz w:val="19"/>
                        </w:rPr>
                        <w:t>and</w:t>
                      </w:r>
                      <w:r>
                        <w:rPr>
                          <w:color w:val="252525"/>
                          <w:spacing w:val="-8"/>
                          <w:sz w:val="19"/>
                        </w:rPr>
                        <w:t xml:space="preserve"> </w:t>
                      </w:r>
                      <w:r>
                        <w:rPr>
                          <w:color w:val="252525"/>
                          <w:sz w:val="19"/>
                        </w:rPr>
                        <w:t>conference</w:t>
                      </w:r>
                      <w:r>
                        <w:rPr>
                          <w:color w:val="252525"/>
                          <w:spacing w:val="-8"/>
                          <w:sz w:val="19"/>
                        </w:rPr>
                        <w:t xml:space="preserve"> </w:t>
                      </w:r>
                      <w:r>
                        <w:rPr>
                          <w:color w:val="252525"/>
                          <w:sz w:val="19"/>
                        </w:rPr>
                        <w:t>sessions</w:t>
                      </w:r>
                      <w:r>
                        <w:rPr>
                          <w:color w:val="252525"/>
                          <w:spacing w:val="-8"/>
                          <w:sz w:val="19"/>
                        </w:rPr>
                        <w:t xml:space="preserve"> </w:t>
                      </w:r>
                      <w:r>
                        <w:rPr>
                          <w:color w:val="252525"/>
                          <w:sz w:val="19"/>
                        </w:rPr>
                        <w:t>will</w:t>
                      </w:r>
                      <w:r>
                        <w:rPr>
                          <w:color w:val="252525"/>
                          <w:spacing w:val="-8"/>
                          <w:sz w:val="19"/>
                        </w:rPr>
                        <w:t xml:space="preserve"> </w:t>
                      </w:r>
                      <w:r>
                        <w:rPr>
                          <w:color w:val="252525"/>
                          <w:sz w:val="19"/>
                        </w:rPr>
                        <w:t>take</w:t>
                      </w:r>
                      <w:r>
                        <w:rPr>
                          <w:color w:val="252525"/>
                          <w:spacing w:val="-8"/>
                          <w:sz w:val="19"/>
                        </w:rPr>
                        <w:t xml:space="preserve"> </w:t>
                      </w:r>
                      <w:r>
                        <w:rPr>
                          <w:color w:val="252525"/>
                          <w:sz w:val="19"/>
                        </w:rPr>
                        <w:t>place</w:t>
                      </w:r>
                      <w:r>
                        <w:rPr>
                          <w:color w:val="252525"/>
                          <w:spacing w:val="-8"/>
                          <w:sz w:val="19"/>
                        </w:rPr>
                        <w:t xml:space="preserve"> </w:t>
                      </w:r>
                      <w:r>
                        <w:rPr>
                          <w:color w:val="252525"/>
                          <w:sz w:val="19"/>
                        </w:rPr>
                        <w:t>on</w:t>
                      </w:r>
                      <w:r>
                        <w:rPr>
                          <w:color w:val="252525"/>
                          <w:spacing w:val="-8"/>
                          <w:sz w:val="19"/>
                        </w:rPr>
                        <w:t xml:space="preserve"> </w:t>
                      </w:r>
                      <w:r>
                        <w:rPr>
                          <w:color w:val="252525"/>
                          <w:spacing w:val="-2"/>
                          <w:sz w:val="19"/>
                        </w:rPr>
                        <w:t>site.</w:t>
                      </w:r>
                    </w:p>
                    <w:p w14:paraId="6FF30A40" w14:textId="77777777" w:rsidR="0089461E" w:rsidRDefault="00000000">
                      <w:pPr>
                        <w:numPr>
                          <w:ilvl w:val="0"/>
                          <w:numId w:val="1"/>
                        </w:numPr>
                        <w:tabs>
                          <w:tab w:val="left" w:pos="100"/>
                          <w:tab w:val="left" w:pos="255"/>
                        </w:tabs>
                        <w:spacing w:before="157" w:line="268" w:lineRule="auto"/>
                        <w:ind w:right="269" w:hanging="255"/>
                        <w:rPr>
                          <w:color w:val="000000"/>
                          <w:sz w:val="19"/>
                        </w:rPr>
                      </w:pPr>
                      <w:r>
                        <w:rPr>
                          <w:color w:val="252525"/>
                          <w:sz w:val="19"/>
                        </w:rPr>
                        <w:t>There</w:t>
                      </w:r>
                      <w:r>
                        <w:rPr>
                          <w:color w:val="252525"/>
                          <w:spacing w:val="-5"/>
                          <w:sz w:val="19"/>
                        </w:rPr>
                        <w:t xml:space="preserve"> </w:t>
                      </w:r>
                      <w:r>
                        <w:rPr>
                          <w:color w:val="252525"/>
                          <w:sz w:val="19"/>
                        </w:rPr>
                        <w:t>is</w:t>
                      </w:r>
                      <w:r>
                        <w:rPr>
                          <w:color w:val="252525"/>
                          <w:spacing w:val="-5"/>
                          <w:sz w:val="19"/>
                        </w:rPr>
                        <w:t xml:space="preserve"> </w:t>
                      </w:r>
                      <w:r>
                        <w:rPr>
                          <w:color w:val="252525"/>
                          <w:sz w:val="19"/>
                        </w:rPr>
                        <w:t>limited</w:t>
                      </w:r>
                      <w:r>
                        <w:rPr>
                          <w:color w:val="252525"/>
                          <w:spacing w:val="-5"/>
                          <w:sz w:val="19"/>
                        </w:rPr>
                        <w:t xml:space="preserve"> </w:t>
                      </w:r>
                      <w:r>
                        <w:rPr>
                          <w:color w:val="252525"/>
                          <w:sz w:val="19"/>
                        </w:rPr>
                        <w:t>funding</w:t>
                      </w:r>
                      <w:r>
                        <w:rPr>
                          <w:color w:val="252525"/>
                          <w:spacing w:val="-5"/>
                          <w:sz w:val="19"/>
                        </w:rPr>
                        <w:t xml:space="preserve"> </w:t>
                      </w:r>
                      <w:r>
                        <w:rPr>
                          <w:color w:val="252525"/>
                          <w:sz w:val="19"/>
                        </w:rPr>
                        <w:t>for</w:t>
                      </w:r>
                      <w:r>
                        <w:rPr>
                          <w:color w:val="252525"/>
                          <w:spacing w:val="-5"/>
                          <w:sz w:val="19"/>
                        </w:rPr>
                        <w:t xml:space="preserve"> </w:t>
                      </w:r>
                      <w:r>
                        <w:rPr>
                          <w:color w:val="252525"/>
                          <w:sz w:val="19"/>
                        </w:rPr>
                        <w:t>domestic</w:t>
                      </w:r>
                      <w:r>
                        <w:rPr>
                          <w:color w:val="252525"/>
                          <w:spacing w:val="-5"/>
                          <w:sz w:val="19"/>
                        </w:rPr>
                        <w:t xml:space="preserve"> </w:t>
                      </w:r>
                      <w:r>
                        <w:rPr>
                          <w:color w:val="252525"/>
                          <w:sz w:val="19"/>
                        </w:rPr>
                        <w:t>participants.</w:t>
                      </w:r>
                      <w:r>
                        <w:rPr>
                          <w:color w:val="252525"/>
                          <w:spacing w:val="-5"/>
                          <w:sz w:val="19"/>
                        </w:rPr>
                        <w:t xml:space="preserve"> </w:t>
                      </w:r>
                      <w:r>
                        <w:rPr>
                          <w:color w:val="252525"/>
                          <w:sz w:val="19"/>
                        </w:rPr>
                        <w:t>We</w:t>
                      </w:r>
                      <w:r>
                        <w:rPr>
                          <w:color w:val="252525"/>
                          <w:spacing w:val="-5"/>
                          <w:sz w:val="19"/>
                        </w:rPr>
                        <w:t xml:space="preserve"> </w:t>
                      </w:r>
                      <w:r>
                        <w:rPr>
                          <w:color w:val="252525"/>
                          <w:sz w:val="19"/>
                        </w:rPr>
                        <w:t>will</w:t>
                      </w:r>
                      <w:r>
                        <w:rPr>
                          <w:color w:val="252525"/>
                          <w:spacing w:val="-5"/>
                          <w:sz w:val="19"/>
                        </w:rPr>
                        <w:t xml:space="preserve"> </w:t>
                      </w:r>
                      <w:r>
                        <w:rPr>
                          <w:color w:val="252525"/>
                          <w:sz w:val="19"/>
                        </w:rPr>
                        <w:t>actively</w:t>
                      </w:r>
                      <w:r>
                        <w:rPr>
                          <w:color w:val="252525"/>
                          <w:spacing w:val="-5"/>
                          <w:sz w:val="19"/>
                        </w:rPr>
                        <w:t xml:space="preserve"> </w:t>
                      </w:r>
                      <w:r>
                        <w:rPr>
                          <w:color w:val="252525"/>
                          <w:sz w:val="19"/>
                        </w:rPr>
                        <w:t>support</w:t>
                      </w:r>
                      <w:r>
                        <w:rPr>
                          <w:color w:val="252525"/>
                          <w:spacing w:val="-5"/>
                          <w:sz w:val="19"/>
                        </w:rPr>
                        <w:t xml:space="preserve"> </w:t>
                      </w:r>
                      <w:r>
                        <w:rPr>
                          <w:color w:val="252525"/>
                          <w:sz w:val="19"/>
                        </w:rPr>
                        <w:t>all</w:t>
                      </w:r>
                      <w:r>
                        <w:rPr>
                          <w:color w:val="252525"/>
                          <w:spacing w:val="-5"/>
                          <w:sz w:val="19"/>
                        </w:rPr>
                        <w:t xml:space="preserve"> </w:t>
                      </w:r>
                      <w:r>
                        <w:rPr>
                          <w:color w:val="252525"/>
                          <w:sz w:val="19"/>
                        </w:rPr>
                        <w:t>selected</w:t>
                      </w:r>
                      <w:r>
                        <w:rPr>
                          <w:color w:val="252525"/>
                          <w:spacing w:val="-5"/>
                          <w:sz w:val="19"/>
                        </w:rPr>
                        <w:t xml:space="preserve"> </w:t>
                      </w:r>
                      <w:r>
                        <w:rPr>
                          <w:color w:val="252525"/>
                          <w:sz w:val="19"/>
                        </w:rPr>
                        <w:t>paper</w:t>
                      </w:r>
                      <w:r>
                        <w:rPr>
                          <w:color w:val="252525"/>
                          <w:spacing w:val="-5"/>
                          <w:sz w:val="19"/>
                        </w:rPr>
                        <w:t xml:space="preserve"> </w:t>
                      </w:r>
                      <w:r>
                        <w:rPr>
                          <w:color w:val="252525"/>
                          <w:sz w:val="19"/>
                        </w:rPr>
                        <w:t>presenters</w:t>
                      </w:r>
                      <w:r>
                        <w:rPr>
                          <w:color w:val="252525"/>
                          <w:spacing w:val="-5"/>
                          <w:sz w:val="19"/>
                        </w:rPr>
                        <w:t xml:space="preserve"> </w:t>
                      </w:r>
                      <w:r>
                        <w:rPr>
                          <w:color w:val="252525"/>
                          <w:sz w:val="19"/>
                        </w:rPr>
                        <w:t>in</w:t>
                      </w:r>
                      <w:r>
                        <w:rPr>
                          <w:color w:val="252525"/>
                          <w:spacing w:val="-5"/>
                          <w:sz w:val="19"/>
                        </w:rPr>
                        <w:t xml:space="preserve"> </w:t>
                      </w:r>
                      <w:r>
                        <w:rPr>
                          <w:color w:val="252525"/>
                          <w:sz w:val="19"/>
                        </w:rPr>
                        <w:t>their</w:t>
                      </w:r>
                      <w:r>
                        <w:rPr>
                          <w:color w:val="252525"/>
                          <w:spacing w:val="-5"/>
                          <w:sz w:val="19"/>
                        </w:rPr>
                        <w:t xml:space="preserve"> </w:t>
                      </w:r>
                      <w:r>
                        <w:rPr>
                          <w:color w:val="252525"/>
                          <w:sz w:val="19"/>
                        </w:rPr>
                        <w:t>applications for institutional funding for the conference.</w:t>
                      </w:r>
                    </w:p>
                  </w:txbxContent>
                </v:textbox>
                <w10:wrap type="topAndBottom" anchorx="page"/>
              </v:shape>
            </w:pict>
          </mc:Fallback>
        </mc:AlternateContent>
      </w:r>
    </w:p>
    <w:p w14:paraId="276462D8" w14:textId="77777777" w:rsidR="0089461E" w:rsidRDefault="0089461E">
      <w:pPr>
        <w:pStyle w:val="BodyText"/>
        <w:spacing w:before="7"/>
        <w:rPr>
          <w:rFonts w:ascii="Cambria"/>
          <w:b/>
          <w:sz w:val="11"/>
        </w:rPr>
      </w:pPr>
    </w:p>
    <w:p w14:paraId="5130CA71" w14:textId="77777777" w:rsidR="0089461E" w:rsidRDefault="0089461E">
      <w:pPr>
        <w:pStyle w:val="BodyText"/>
        <w:rPr>
          <w:rFonts w:ascii="Cambria"/>
          <w:b/>
        </w:rPr>
      </w:pPr>
    </w:p>
    <w:p w14:paraId="57D31FF3" w14:textId="77777777" w:rsidR="0089461E" w:rsidRDefault="00000000">
      <w:pPr>
        <w:pStyle w:val="BodyText"/>
        <w:spacing w:before="33"/>
        <w:rPr>
          <w:rFonts w:ascii="Cambria"/>
          <w:b/>
        </w:rPr>
      </w:pPr>
      <w:r>
        <w:rPr>
          <w:rFonts w:ascii="Cambria"/>
          <w:b/>
          <w:noProof/>
        </w:rPr>
        <mc:AlternateContent>
          <mc:Choice Requires="wps">
            <w:drawing>
              <wp:anchor distT="0" distB="0" distL="0" distR="0" simplePos="0" relativeHeight="487590400" behindDoc="1" locked="0" layoutInCell="1" allowOverlap="1" wp14:anchorId="3B48619A" wp14:editId="62D52C48">
                <wp:simplePos x="0" y="0"/>
                <wp:positionH relativeFrom="page">
                  <wp:posOffset>635000</wp:posOffset>
                </wp:positionH>
                <wp:positionV relativeFrom="paragraph">
                  <wp:posOffset>185485</wp:posOffset>
                </wp:positionV>
                <wp:extent cx="6286500" cy="11430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1143000"/>
                        </a:xfrm>
                        <a:prstGeom prst="rect">
                          <a:avLst/>
                        </a:prstGeom>
                        <a:solidFill>
                          <a:srgbClr val="1F3764"/>
                        </a:solidFill>
                      </wps:spPr>
                      <wps:txbx>
                        <w:txbxContent>
                          <w:p w14:paraId="130C75B1" w14:textId="77777777" w:rsidR="0089461E" w:rsidRDefault="0089461E">
                            <w:pPr>
                              <w:pStyle w:val="BodyText"/>
                              <w:spacing w:before="55"/>
                              <w:rPr>
                                <w:rFonts w:ascii="Cambria"/>
                                <w:b/>
                                <w:color w:val="000000"/>
                                <w:sz w:val="16"/>
                              </w:rPr>
                            </w:pPr>
                          </w:p>
                          <w:p w14:paraId="600BC4E4" w14:textId="77777777" w:rsidR="0089461E" w:rsidRDefault="00000000">
                            <w:pPr>
                              <w:ind w:left="20" w:right="20"/>
                              <w:jc w:val="center"/>
                              <w:rPr>
                                <w:b/>
                                <w:color w:val="000000"/>
                                <w:sz w:val="16"/>
                              </w:rPr>
                            </w:pPr>
                            <w:r>
                              <w:rPr>
                                <w:b/>
                                <w:color w:val="C8D5EF"/>
                                <w:spacing w:val="-2"/>
                                <w:sz w:val="16"/>
                              </w:rPr>
                              <w:t>FOR</w:t>
                            </w:r>
                            <w:r>
                              <w:rPr>
                                <w:b/>
                                <w:color w:val="C8D5EF"/>
                                <w:spacing w:val="2"/>
                                <w:sz w:val="16"/>
                              </w:rPr>
                              <w:t xml:space="preserve"> </w:t>
                            </w:r>
                            <w:r>
                              <w:rPr>
                                <w:b/>
                                <w:color w:val="C8D5EF"/>
                                <w:spacing w:val="-2"/>
                                <w:sz w:val="16"/>
                              </w:rPr>
                              <w:t>ANY</w:t>
                            </w:r>
                            <w:r>
                              <w:rPr>
                                <w:b/>
                                <w:color w:val="C8D5EF"/>
                                <w:spacing w:val="3"/>
                                <w:sz w:val="16"/>
                              </w:rPr>
                              <w:t xml:space="preserve"> </w:t>
                            </w:r>
                            <w:r>
                              <w:rPr>
                                <w:b/>
                                <w:color w:val="C8D5EF"/>
                                <w:spacing w:val="-2"/>
                                <w:sz w:val="16"/>
                              </w:rPr>
                              <w:t>FURTHER</w:t>
                            </w:r>
                            <w:r>
                              <w:rPr>
                                <w:b/>
                                <w:color w:val="C8D5EF"/>
                                <w:spacing w:val="3"/>
                                <w:sz w:val="16"/>
                              </w:rPr>
                              <w:t xml:space="preserve"> </w:t>
                            </w:r>
                            <w:r>
                              <w:rPr>
                                <w:b/>
                                <w:color w:val="C8D5EF"/>
                                <w:spacing w:val="-2"/>
                                <w:sz w:val="16"/>
                              </w:rPr>
                              <w:t>INFORMATION,</w:t>
                            </w:r>
                            <w:r>
                              <w:rPr>
                                <w:b/>
                                <w:color w:val="C8D5EF"/>
                                <w:spacing w:val="3"/>
                                <w:sz w:val="16"/>
                              </w:rPr>
                              <w:t xml:space="preserve"> </w:t>
                            </w:r>
                            <w:r>
                              <w:rPr>
                                <w:b/>
                                <w:color w:val="C8D5EF"/>
                                <w:spacing w:val="-2"/>
                                <w:sz w:val="16"/>
                              </w:rPr>
                              <w:t>PLEASE</w:t>
                            </w:r>
                            <w:r>
                              <w:rPr>
                                <w:b/>
                                <w:color w:val="C8D5EF"/>
                                <w:spacing w:val="3"/>
                                <w:sz w:val="16"/>
                              </w:rPr>
                              <w:t xml:space="preserve"> </w:t>
                            </w:r>
                            <w:r>
                              <w:rPr>
                                <w:b/>
                                <w:color w:val="C8D5EF"/>
                                <w:spacing w:val="-2"/>
                                <w:sz w:val="16"/>
                              </w:rPr>
                              <w:t>CONTACT:</w:t>
                            </w:r>
                          </w:p>
                          <w:p w14:paraId="3E8D4482" w14:textId="77777777" w:rsidR="0089461E" w:rsidRDefault="00000000">
                            <w:pPr>
                              <w:pStyle w:val="BodyText"/>
                              <w:spacing w:before="77" w:line="249" w:lineRule="auto"/>
                              <w:ind w:left="3915" w:right="3913"/>
                              <w:jc w:val="center"/>
                              <w:rPr>
                                <w:rFonts w:ascii="Cambria"/>
                                <w:color w:val="000000"/>
                              </w:rPr>
                            </w:pPr>
                            <w:r>
                              <w:rPr>
                                <w:rFonts w:ascii="Cambria"/>
                                <w:color w:val="FFFFFF"/>
                              </w:rPr>
                              <w:t>Chitra Joshi, AILH Vijetha</w:t>
                            </w:r>
                            <w:r>
                              <w:rPr>
                                <w:rFonts w:ascii="Cambria"/>
                                <w:color w:val="FFFFFF"/>
                                <w:spacing w:val="-12"/>
                              </w:rPr>
                              <w:t xml:space="preserve"> </w:t>
                            </w:r>
                            <w:r>
                              <w:rPr>
                                <w:rFonts w:ascii="Cambria"/>
                                <w:color w:val="FFFFFF"/>
                              </w:rPr>
                              <w:t>Ravi,</w:t>
                            </w:r>
                            <w:r>
                              <w:rPr>
                                <w:rFonts w:ascii="Cambria"/>
                                <w:color w:val="FFFFFF"/>
                                <w:spacing w:val="-11"/>
                              </w:rPr>
                              <w:t xml:space="preserve"> </w:t>
                            </w:r>
                            <w:r>
                              <w:rPr>
                                <w:rFonts w:ascii="Cambria"/>
                                <w:color w:val="FFFFFF"/>
                              </w:rPr>
                              <w:t>NLSIU</w:t>
                            </w:r>
                          </w:p>
                          <w:p w14:paraId="4C89F55C" w14:textId="77777777" w:rsidR="0089461E" w:rsidRDefault="00000000">
                            <w:pPr>
                              <w:spacing w:before="54"/>
                              <w:ind w:left="20" w:right="20"/>
                              <w:jc w:val="center"/>
                              <w:rPr>
                                <w:color w:val="000000"/>
                                <w:sz w:val="16"/>
                              </w:rPr>
                            </w:pPr>
                            <w:r>
                              <w:rPr>
                                <w:color w:val="C8D5EF"/>
                                <w:sz w:val="16"/>
                              </w:rPr>
                              <w:t>Kindly</w:t>
                            </w:r>
                            <w:r>
                              <w:rPr>
                                <w:color w:val="C8D5EF"/>
                                <w:spacing w:val="-5"/>
                                <w:sz w:val="16"/>
                              </w:rPr>
                              <w:t xml:space="preserve"> </w:t>
                            </w:r>
                            <w:r>
                              <w:rPr>
                                <w:color w:val="C8D5EF"/>
                                <w:sz w:val="16"/>
                              </w:rPr>
                              <w:t>write</w:t>
                            </w:r>
                            <w:r>
                              <w:rPr>
                                <w:color w:val="C8D5EF"/>
                                <w:spacing w:val="-4"/>
                                <w:sz w:val="16"/>
                              </w:rPr>
                              <w:t xml:space="preserve"> </w:t>
                            </w:r>
                            <w:r>
                              <w:rPr>
                                <w:color w:val="C8D5EF"/>
                                <w:sz w:val="16"/>
                              </w:rPr>
                              <w:t>to</w:t>
                            </w:r>
                            <w:r>
                              <w:rPr>
                                <w:color w:val="C8D5EF"/>
                                <w:spacing w:val="-4"/>
                                <w:sz w:val="16"/>
                              </w:rPr>
                              <w:t xml:space="preserve"> </w:t>
                            </w:r>
                            <w:r>
                              <w:rPr>
                                <w:color w:val="C8D5EF"/>
                                <w:sz w:val="16"/>
                              </w:rPr>
                              <w:t>us</w:t>
                            </w:r>
                            <w:r>
                              <w:rPr>
                                <w:color w:val="C8D5EF"/>
                                <w:spacing w:val="-4"/>
                                <w:sz w:val="16"/>
                              </w:rPr>
                              <w:t xml:space="preserve"> </w:t>
                            </w:r>
                            <w:r>
                              <w:rPr>
                                <w:color w:val="C8D5EF"/>
                                <w:spacing w:val="-5"/>
                                <w:sz w:val="16"/>
                              </w:rPr>
                              <w:t>at:</w:t>
                            </w:r>
                          </w:p>
                          <w:p w14:paraId="6396A4DC" w14:textId="77777777" w:rsidR="0089461E" w:rsidRDefault="00000000">
                            <w:pPr>
                              <w:spacing w:before="57"/>
                              <w:ind w:left="20" w:right="20"/>
                              <w:jc w:val="center"/>
                              <w:rPr>
                                <w:rFonts w:ascii="Cambria"/>
                                <w:b/>
                                <w:color w:val="000000"/>
                              </w:rPr>
                            </w:pPr>
                            <w:hyperlink r:id="rId7">
                              <w:r>
                                <w:rPr>
                                  <w:rFonts w:ascii="Cambria"/>
                                  <w:b/>
                                  <w:color w:val="E7C879"/>
                                  <w:spacing w:val="-2"/>
                                </w:rPr>
                                <w:t>ailhnlsconference@gmail.com</w:t>
                              </w:r>
                            </w:hyperlink>
                          </w:p>
                        </w:txbxContent>
                      </wps:txbx>
                      <wps:bodyPr wrap="square" lIns="0" tIns="0" rIns="0" bIns="0" rtlCol="0">
                        <a:noAutofit/>
                      </wps:bodyPr>
                    </wps:wsp>
                  </a:graphicData>
                </a:graphic>
              </wp:anchor>
            </w:drawing>
          </mc:Choice>
          <mc:Fallback>
            <w:pict>
              <v:shape w14:anchorId="3B48619A" id="Textbox 6" o:spid="_x0000_s1028" type="#_x0000_t202" style="position:absolute;margin-left:50pt;margin-top:14.6pt;width:495pt;height:90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" fillcolor="#1f3764" stroked="f">
                <v:textbox inset="0,0,0,0">
                  <w:txbxContent>
                    <w:p w14:paraId="130C75B1" w14:textId="77777777" w:rsidR="0089461E" w:rsidRDefault="0089461E">
                      <w:pPr>
                        <w:pStyle w:val="BodyText"/>
                        <w:spacing w:before="55"/>
                        <w:rPr>
                          <w:rFonts w:ascii="Cambria"/>
                          <w:b/>
                          <w:color w:val="000000"/>
                          <w:sz w:val="16"/>
                        </w:rPr>
                      </w:pPr>
                    </w:p>
                    <w:p w14:paraId="600BC4E4" w14:textId="77777777" w:rsidR="0089461E" w:rsidRDefault="00000000">
                      <w:pPr>
                        <w:ind w:left="20" w:right="20"/>
                        <w:jc w:val="center"/>
                        <w:rPr>
                          <w:b/>
                          <w:color w:val="000000"/>
                          <w:sz w:val="16"/>
                        </w:rPr>
                      </w:pPr>
                      <w:r>
                        <w:rPr>
                          <w:b/>
                          <w:color w:val="C8D5EF"/>
                          <w:spacing w:val="-2"/>
                          <w:sz w:val="16"/>
                        </w:rPr>
                        <w:t>FOR</w:t>
                      </w:r>
                      <w:r>
                        <w:rPr>
                          <w:b/>
                          <w:color w:val="C8D5EF"/>
                          <w:spacing w:val="2"/>
                          <w:sz w:val="16"/>
                        </w:rPr>
                        <w:t xml:space="preserve"> </w:t>
                      </w:r>
                      <w:r>
                        <w:rPr>
                          <w:b/>
                          <w:color w:val="C8D5EF"/>
                          <w:spacing w:val="-2"/>
                          <w:sz w:val="16"/>
                        </w:rPr>
                        <w:t>ANY</w:t>
                      </w:r>
                      <w:r>
                        <w:rPr>
                          <w:b/>
                          <w:color w:val="C8D5EF"/>
                          <w:spacing w:val="3"/>
                          <w:sz w:val="16"/>
                        </w:rPr>
                        <w:t xml:space="preserve"> </w:t>
                      </w:r>
                      <w:r>
                        <w:rPr>
                          <w:b/>
                          <w:color w:val="C8D5EF"/>
                          <w:spacing w:val="-2"/>
                          <w:sz w:val="16"/>
                        </w:rPr>
                        <w:t>FURTHER</w:t>
                      </w:r>
                      <w:r>
                        <w:rPr>
                          <w:b/>
                          <w:color w:val="C8D5EF"/>
                          <w:spacing w:val="3"/>
                          <w:sz w:val="16"/>
                        </w:rPr>
                        <w:t xml:space="preserve"> </w:t>
                      </w:r>
                      <w:r>
                        <w:rPr>
                          <w:b/>
                          <w:color w:val="C8D5EF"/>
                          <w:spacing w:val="-2"/>
                          <w:sz w:val="16"/>
                        </w:rPr>
                        <w:t>INFORMATION,</w:t>
                      </w:r>
                      <w:r>
                        <w:rPr>
                          <w:b/>
                          <w:color w:val="C8D5EF"/>
                          <w:spacing w:val="3"/>
                          <w:sz w:val="16"/>
                        </w:rPr>
                        <w:t xml:space="preserve"> </w:t>
                      </w:r>
                      <w:r>
                        <w:rPr>
                          <w:b/>
                          <w:color w:val="C8D5EF"/>
                          <w:spacing w:val="-2"/>
                          <w:sz w:val="16"/>
                        </w:rPr>
                        <w:t>PLEASE</w:t>
                      </w:r>
                      <w:r>
                        <w:rPr>
                          <w:b/>
                          <w:color w:val="C8D5EF"/>
                          <w:spacing w:val="3"/>
                          <w:sz w:val="16"/>
                        </w:rPr>
                        <w:t xml:space="preserve"> </w:t>
                      </w:r>
                      <w:r>
                        <w:rPr>
                          <w:b/>
                          <w:color w:val="C8D5EF"/>
                          <w:spacing w:val="-2"/>
                          <w:sz w:val="16"/>
                        </w:rPr>
                        <w:t>CONTACT:</w:t>
                      </w:r>
                    </w:p>
                    <w:p w14:paraId="3E8D4482" w14:textId="77777777" w:rsidR="0089461E" w:rsidRDefault="00000000">
                      <w:pPr>
                        <w:pStyle w:val="BodyText"/>
                        <w:spacing w:before="77" w:line="249" w:lineRule="auto"/>
                        <w:ind w:left="3915" w:right="3913"/>
                        <w:jc w:val="center"/>
                        <w:rPr>
                          <w:rFonts w:ascii="Cambria"/>
                          <w:color w:val="000000"/>
                        </w:rPr>
                      </w:pPr>
                      <w:r>
                        <w:rPr>
                          <w:rFonts w:ascii="Cambria"/>
                          <w:color w:val="FFFFFF"/>
                        </w:rPr>
                        <w:t>Chitra Joshi, AILH Vijetha</w:t>
                      </w:r>
                      <w:r>
                        <w:rPr>
                          <w:rFonts w:ascii="Cambria"/>
                          <w:color w:val="FFFFFF"/>
                          <w:spacing w:val="-12"/>
                        </w:rPr>
                        <w:t xml:space="preserve"> </w:t>
                      </w:r>
                      <w:r>
                        <w:rPr>
                          <w:rFonts w:ascii="Cambria"/>
                          <w:color w:val="FFFFFF"/>
                        </w:rPr>
                        <w:t>Ravi,</w:t>
                      </w:r>
                      <w:r>
                        <w:rPr>
                          <w:rFonts w:ascii="Cambria"/>
                          <w:color w:val="FFFFFF"/>
                          <w:spacing w:val="-11"/>
                        </w:rPr>
                        <w:t xml:space="preserve"> </w:t>
                      </w:r>
                      <w:r>
                        <w:rPr>
                          <w:rFonts w:ascii="Cambria"/>
                          <w:color w:val="FFFFFF"/>
                        </w:rPr>
                        <w:t>NLSIU</w:t>
                      </w:r>
                    </w:p>
                    <w:p w14:paraId="4C89F55C" w14:textId="77777777" w:rsidR="0089461E" w:rsidRDefault="00000000">
                      <w:pPr>
                        <w:spacing w:before="54"/>
                        <w:ind w:left="20" w:right="20"/>
                        <w:jc w:val="center"/>
                        <w:rPr>
                          <w:color w:val="000000"/>
                          <w:sz w:val="16"/>
                        </w:rPr>
                      </w:pPr>
                      <w:r>
                        <w:rPr>
                          <w:color w:val="C8D5EF"/>
                          <w:sz w:val="16"/>
                        </w:rPr>
                        <w:t>Kindly</w:t>
                      </w:r>
                      <w:r>
                        <w:rPr>
                          <w:color w:val="C8D5EF"/>
                          <w:spacing w:val="-5"/>
                          <w:sz w:val="16"/>
                        </w:rPr>
                        <w:t xml:space="preserve"> </w:t>
                      </w:r>
                      <w:r>
                        <w:rPr>
                          <w:color w:val="C8D5EF"/>
                          <w:sz w:val="16"/>
                        </w:rPr>
                        <w:t>write</w:t>
                      </w:r>
                      <w:r>
                        <w:rPr>
                          <w:color w:val="C8D5EF"/>
                          <w:spacing w:val="-4"/>
                          <w:sz w:val="16"/>
                        </w:rPr>
                        <w:t xml:space="preserve"> </w:t>
                      </w:r>
                      <w:r>
                        <w:rPr>
                          <w:color w:val="C8D5EF"/>
                          <w:sz w:val="16"/>
                        </w:rPr>
                        <w:t>to</w:t>
                      </w:r>
                      <w:r>
                        <w:rPr>
                          <w:color w:val="C8D5EF"/>
                          <w:spacing w:val="-4"/>
                          <w:sz w:val="16"/>
                        </w:rPr>
                        <w:t xml:space="preserve"> </w:t>
                      </w:r>
                      <w:r>
                        <w:rPr>
                          <w:color w:val="C8D5EF"/>
                          <w:sz w:val="16"/>
                        </w:rPr>
                        <w:t>us</w:t>
                      </w:r>
                      <w:r>
                        <w:rPr>
                          <w:color w:val="C8D5EF"/>
                          <w:spacing w:val="-4"/>
                          <w:sz w:val="16"/>
                        </w:rPr>
                        <w:t xml:space="preserve"> </w:t>
                      </w:r>
                      <w:r>
                        <w:rPr>
                          <w:color w:val="C8D5EF"/>
                          <w:spacing w:val="-5"/>
                          <w:sz w:val="16"/>
                        </w:rPr>
                        <w:t>at:</w:t>
                      </w:r>
                    </w:p>
                    <w:p w14:paraId="6396A4DC" w14:textId="77777777" w:rsidR="0089461E" w:rsidRDefault="00000000">
                      <w:pPr>
                        <w:spacing w:before="57"/>
                        <w:ind w:left="20" w:right="20"/>
                        <w:jc w:val="center"/>
                        <w:rPr>
                          <w:rFonts w:ascii="Cambria"/>
                          <w:b/>
                          <w:color w:val="000000"/>
                        </w:rPr>
                      </w:pPr>
                      <w:hyperlink r:id="rId8">
                        <w:r>
                          <w:rPr>
                            <w:rFonts w:ascii="Cambria"/>
                            <w:b/>
                            <w:color w:val="E7C879"/>
                            <w:spacing w:val="-2"/>
                          </w:rPr>
                          <w:t>ailhnlsconference@gmail.com</w:t>
                        </w:r>
                      </w:hyperlink>
                    </w:p>
                  </w:txbxContent>
                </v:textbox>
                <w10:wrap type="topAndBottom" anchorx="page"/>
              </v:shape>
            </w:pict>
          </mc:Fallback>
        </mc:AlternateContent>
      </w:r>
    </w:p>
    <w:p w14:paraId="597D9161" w14:textId="77777777" w:rsidR="0089461E" w:rsidRDefault="0089461E">
      <w:pPr>
        <w:pStyle w:val="BodyText"/>
        <w:rPr>
          <w:rFonts w:ascii="Cambria"/>
          <w:b/>
          <w:sz w:val="21"/>
        </w:rPr>
      </w:pPr>
    </w:p>
    <w:p w14:paraId="413F29DA" w14:textId="77777777" w:rsidR="0089461E" w:rsidRDefault="0089461E">
      <w:pPr>
        <w:pStyle w:val="BodyText"/>
        <w:spacing w:before="5"/>
        <w:rPr>
          <w:rFonts w:ascii="Cambria"/>
          <w:b/>
          <w:sz w:val="21"/>
        </w:rPr>
      </w:pPr>
    </w:p>
    <w:p w14:paraId="2F357473" w14:textId="77777777" w:rsidR="0089461E" w:rsidRDefault="00000000">
      <w:pPr>
        <w:pStyle w:val="Heading2"/>
        <w:ind w:left="1051" w:right="922" w:firstLine="93"/>
        <w:jc w:val="both"/>
      </w:pPr>
      <w:r>
        <w:rPr>
          <w:noProof/>
        </w:rPr>
        <mc:AlternateContent>
          <mc:Choice Requires="wpg">
            <w:drawing>
              <wp:anchor distT="0" distB="0" distL="0" distR="0" simplePos="0" relativeHeight="15731712" behindDoc="0" locked="0" layoutInCell="1" allowOverlap="1" wp14:anchorId="2710BB92" wp14:editId="47F89BB7">
                <wp:simplePos x="0" y="0"/>
                <wp:positionH relativeFrom="page">
                  <wp:posOffset>1028700</wp:posOffset>
                </wp:positionH>
                <wp:positionV relativeFrom="paragraph">
                  <wp:posOffset>-2527</wp:posOffset>
                </wp:positionV>
                <wp:extent cx="25400" cy="4826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00" cy="482600"/>
                          <a:chOff x="0" y="0"/>
                          <a:chExt cx="25400" cy="482600"/>
                        </a:xfrm>
                      </wpg:grpSpPr>
                      <wps:wsp>
                        <wps:cNvPr id="8" name="Graphic 8"/>
                        <wps:cNvSpPr/>
                        <wps:spPr>
                          <a:xfrm>
                            <a:off x="12700" y="0"/>
                            <a:ext cx="1270" cy="165100"/>
                          </a:xfrm>
                          <a:custGeom>
                            <a:avLst/>
                            <a:gdLst/>
                            <a:ahLst/>
                            <a:cxnLst/>
                            <a:rect l="l" t="t" r="r" b="b"/>
                            <a:pathLst>
                              <a:path h="165100">
                                <a:moveTo>
                                  <a:pt x="0" y="0"/>
                                </a:moveTo>
                                <a:lnTo>
                                  <a:pt x="0" y="165099"/>
                                </a:lnTo>
                              </a:path>
                            </a:pathLst>
                          </a:custGeom>
                          <a:ln w="25400">
                            <a:solidFill>
                              <a:srgbClr val="B08A2E"/>
                            </a:solidFill>
                            <a:prstDash val="solid"/>
                          </a:ln>
                        </wps:spPr>
                        <wps:bodyPr wrap="square" lIns="0" tIns="0" rIns="0" bIns="0" rtlCol="0">
                          <a:prstTxWarp prst="textNoShape">
                            <a:avLst/>
                          </a:prstTxWarp>
                          <a:noAutofit/>
                        </wps:bodyPr>
                      </wps:wsp>
                      <wps:wsp>
                        <wps:cNvPr id="9" name="Graphic 9"/>
                        <wps:cNvSpPr/>
                        <wps:spPr>
                          <a:xfrm>
                            <a:off x="12700" y="165102"/>
                            <a:ext cx="1270" cy="165100"/>
                          </a:xfrm>
                          <a:custGeom>
                            <a:avLst/>
                            <a:gdLst/>
                            <a:ahLst/>
                            <a:cxnLst/>
                            <a:rect l="l" t="t" r="r" b="b"/>
                            <a:pathLst>
                              <a:path h="165100">
                                <a:moveTo>
                                  <a:pt x="0" y="0"/>
                                </a:moveTo>
                                <a:lnTo>
                                  <a:pt x="0" y="165100"/>
                                </a:lnTo>
                              </a:path>
                            </a:pathLst>
                          </a:custGeom>
                          <a:ln w="25400">
                            <a:solidFill>
                              <a:srgbClr val="B08A2E"/>
                            </a:solidFill>
                            <a:prstDash val="solid"/>
                          </a:ln>
                        </wps:spPr>
                        <wps:bodyPr wrap="square" lIns="0" tIns="0" rIns="0" bIns="0" rtlCol="0">
                          <a:prstTxWarp prst="textNoShape">
                            <a:avLst/>
                          </a:prstTxWarp>
                          <a:noAutofit/>
                        </wps:bodyPr>
                      </wps:wsp>
                      <wps:wsp>
                        <wps:cNvPr id="10" name="Graphic 10"/>
                        <wps:cNvSpPr/>
                        <wps:spPr>
                          <a:xfrm>
                            <a:off x="12700" y="317504"/>
                            <a:ext cx="1270" cy="165100"/>
                          </a:xfrm>
                          <a:custGeom>
                            <a:avLst/>
                            <a:gdLst/>
                            <a:ahLst/>
                            <a:cxnLst/>
                            <a:rect l="l" t="t" r="r" b="b"/>
                            <a:pathLst>
                              <a:path h="165100">
                                <a:moveTo>
                                  <a:pt x="0" y="0"/>
                                </a:moveTo>
                                <a:lnTo>
                                  <a:pt x="0" y="165100"/>
                                </a:lnTo>
                              </a:path>
                            </a:pathLst>
                          </a:custGeom>
                          <a:ln w="25400">
                            <a:solidFill>
                              <a:srgbClr val="B08A2E"/>
                            </a:solidFill>
                            <a:prstDash val="solid"/>
                          </a:ln>
                        </wps:spPr>
                        <wps:bodyPr wrap="square" lIns="0" tIns="0" rIns="0" bIns="0" rtlCol="0">
                          <a:prstTxWarp prst="textNoShape">
                            <a:avLst/>
                          </a:prstTxWarp>
                          <a:noAutofit/>
                        </wps:bodyPr>
                      </wps:wsp>
                    </wpg:wgp>
                  </a:graphicData>
                </a:graphic>
              </wp:anchor>
            </w:drawing>
          </mc:Choice>
          <mc:Fallback>
            <w:pict>
              <v:group w14:anchorId="60B797D9" id="Group 7" o:spid="_x0000_s1026" style="position:absolute;margin-left:81pt;margin-top:-.2pt;width:2pt;height:38pt;z-index:15731712;mso-wrap-distance-left:0;mso-wrap-distance-right:0;mso-position-horizontal-relative:page" coordsize="25400,48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">
                <v:shape id="Graphic 8" o:spid="_x0000_s1027" style="position:absolute;left:12700;width:1270;height:165100;visibility:visible;mso-wrap-style:square;v-text-anchor:top" coordsize="127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" path="m,l,165099e" filled="f" strokecolor="#b08a2e" strokeweight="2pt">
                  <v:path arrowok="t"/>
                </v:shape>
                <v:shape id="Graphic 9" o:spid="_x0000_s1028" style="position:absolute;left:12700;top:165102;width:1270;height:165100;visibility:visible;mso-wrap-style:square;v-text-anchor:top" coordsize="127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" path="m,l,165100e" filled="f" strokecolor="#b08a2e" strokeweight="2pt">
                  <v:path arrowok="t"/>
                </v:shape>
                <v:shape id="Graphic 10" o:spid="_x0000_s1029" style="position:absolute;left:12700;top:317504;width:1270;height:165100;visibility:visible;mso-wrap-style:square;v-text-anchor:top" coordsize="127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" path="m,l,165100e" filled="f" strokecolor="#b08a2e" strokeweight="2pt">
                  <v:path arrowok="t"/>
                </v:shape>
                <w10:wrap anchorx="page"/>
              </v:group>
            </w:pict>
          </mc:Fallback>
        </mc:AlternateContent>
      </w:r>
      <w:proofErr w:type="gramStart"/>
      <w:r>
        <w:rPr>
          <w:color w:val="3B3B3B"/>
        </w:rPr>
        <w:t>“ And</w:t>
      </w:r>
      <w:proofErr w:type="gramEnd"/>
      <w:r>
        <w:rPr>
          <w:color w:val="3B3B3B"/>
        </w:rPr>
        <w:t xml:space="preserve"> the procession moved through the night, but what they thought was the light of dawn was the light of fires in the sky. And the cry "Here comes the New, it’s new, salute the New, be new</w:t>
      </w:r>
      <w:r>
        <w:rPr>
          <w:color w:val="3B3B3B"/>
          <w:spacing w:val="-1"/>
        </w:rPr>
        <w:t xml:space="preserve"> </w:t>
      </w:r>
      <w:r>
        <w:rPr>
          <w:color w:val="3B3B3B"/>
        </w:rPr>
        <w:t>like</w:t>
      </w:r>
      <w:r>
        <w:rPr>
          <w:color w:val="3B3B3B"/>
          <w:spacing w:val="-1"/>
        </w:rPr>
        <w:t xml:space="preserve"> </w:t>
      </w:r>
      <w:r>
        <w:rPr>
          <w:color w:val="3B3B3B"/>
        </w:rPr>
        <w:t>us!"</w:t>
      </w:r>
      <w:r>
        <w:rPr>
          <w:color w:val="3B3B3B"/>
          <w:spacing w:val="-1"/>
        </w:rPr>
        <w:t xml:space="preserve"> </w:t>
      </w:r>
      <w:r>
        <w:rPr>
          <w:color w:val="3B3B3B"/>
        </w:rPr>
        <w:t>would</w:t>
      </w:r>
      <w:r>
        <w:rPr>
          <w:color w:val="3B3B3B"/>
          <w:spacing w:val="-1"/>
        </w:rPr>
        <w:t xml:space="preserve"> </w:t>
      </w:r>
      <w:r>
        <w:rPr>
          <w:color w:val="3B3B3B"/>
        </w:rPr>
        <w:t>have</w:t>
      </w:r>
      <w:r>
        <w:rPr>
          <w:color w:val="3B3B3B"/>
          <w:spacing w:val="-1"/>
        </w:rPr>
        <w:t xml:space="preserve"> </w:t>
      </w:r>
      <w:r>
        <w:rPr>
          <w:color w:val="3B3B3B"/>
        </w:rPr>
        <w:t>been</w:t>
      </w:r>
      <w:r>
        <w:rPr>
          <w:color w:val="3B3B3B"/>
          <w:spacing w:val="-1"/>
        </w:rPr>
        <w:t xml:space="preserve"> </w:t>
      </w:r>
      <w:r>
        <w:rPr>
          <w:color w:val="3B3B3B"/>
        </w:rPr>
        <w:t>easier to</w:t>
      </w:r>
      <w:r>
        <w:rPr>
          <w:color w:val="3B3B3B"/>
          <w:spacing w:val="-1"/>
        </w:rPr>
        <w:t xml:space="preserve"> </w:t>
      </w:r>
      <w:r>
        <w:rPr>
          <w:color w:val="3B3B3B"/>
        </w:rPr>
        <w:t>hear</w:t>
      </w:r>
      <w:r>
        <w:rPr>
          <w:color w:val="3B3B3B"/>
          <w:spacing w:val="-1"/>
        </w:rPr>
        <w:t xml:space="preserve"> </w:t>
      </w:r>
      <w:r>
        <w:rPr>
          <w:color w:val="3B3B3B"/>
        </w:rPr>
        <w:t>if</w:t>
      </w:r>
      <w:r>
        <w:rPr>
          <w:color w:val="3B3B3B"/>
          <w:spacing w:val="-2"/>
        </w:rPr>
        <w:t xml:space="preserve"> </w:t>
      </w:r>
      <w:r>
        <w:rPr>
          <w:color w:val="3B3B3B"/>
        </w:rPr>
        <w:t>all</w:t>
      </w:r>
      <w:r>
        <w:rPr>
          <w:color w:val="3B3B3B"/>
          <w:spacing w:val="-1"/>
        </w:rPr>
        <w:t xml:space="preserve"> </w:t>
      </w:r>
      <w:r>
        <w:rPr>
          <w:color w:val="3B3B3B"/>
        </w:rPr>
        <w:t>had</w:t>
      </w:r>
      <w:r>
        <w:rPr>
          <w:color w:val="3B3B3B"/>
          <w:spacing w:val="-1"/>
        </w:rPr>
        <w:t xml:space="preserve"> </w:t>
      </w:r>
      <w:r>
        <w:rPr>
          <w:color w:val="3B3B3B"/>
        </w:rPr>
        <w:t>not been</w:t>
      </w:r>
      <w:r>
        <w:rPr>
          <w:color w:val="3B3B3B"/>
          <w:spacing w:val="-1"/>
        </w:rPr>
        <w:t xml:space="preserve"> </w:t>
      </w:r>
      <w:r>
        <w:rPr>
          <w:color w:val="3B3B3B"/>
        </w:rPr>
        <w:t>drowned</w:t>
      </w:r>
      <w:r>
        <w:rPr>
          <w:color w:val="3B3B3B"/>
          <w:spacing w:val="-1"/>
        </w:rPr>
        <w:t xml:space="preserve"> </w:t>
      </w:r>
      <w:r>
        <w:rPr>
          <w:color w:val="3B3B3B"/>
        </w:rPr>
        <w:t>in</w:t>
      </w:r>
      <w:r>
        <w:rPr>
          <w:color w:val="3B3B3B"/>
          <w:spacing w:val="-1"/>
        </w:rPr>
        <w:t xml:space="preserve"> </w:t>
      </w:r>
      <w:proofErr w:type="gramStart"/>
      <w:r>
        <w:rPr>
          <w:color w:val="3B3B3B"/>
        </w:rPr>
        <w:t>a</w:t>
      </w:r>
      <w:r>
        <w:rPr>
          <w:color w:val="3B3B3B"/>
          <w:spacing w:val="-1"/>
        </w:rPr>
        <w:t xml:space="preserve"> </w:t>
      </w:r>
      <w:r>
        <w:rPr>
          <w:color w:val="3B3B3B"/>
        </w:rPr>
        <w:t>thunder</w:t>
      </w:r>
      <w:proofErr w:type="gramEnd"/>
      <w:r>
        <w:rPr>
          <w:color w:val="3B3B3B"/>
          <w:spacing w:val="-1"/>
        </w:rPr>
        <w:t xml:space="preserve"> </w:t>
      </w:r>
      <w:r>
        <w:rPr>
          <w:color w:val="3B3B3B"/>
        </w:rPr>
        <w:t xml:space="preserve">of </w:t>
      </w:r>
      <w:r>
        <w:rPr>
          <w:color w:val="3B3B3B"/>
          <w:spacing w:val="-2"/>
        </w:rPr>
        <w:t>guns.</w:t>
      </w:r>
    </w:p>
    <w:p w14:paraId="30C13AF7" w14:textId="77777777" w:rsidR="0089461E" w:rsidRDefault="00000000">
      <w:pPr>
        <w:spacing w:before="63"/>
        <w:ind w:left="127"/>
        <w:jc w:val="center"/>
        <w:rPr>
          <w:i/>
          <w:sz w:val="18"/>
        </w:rPr>
      </w:pPr>
      <w:r>
        <w:rPr>
          <w:i/>
          <w:color w:val="585858"/>
          <w:sz w:val="18"/>
        </w:rPr>
        <w:t>—Bertolt</w:t>
      </w:r>
      <w:r>
        <w:rPr>
          <w:i/>
          <w:color w:val="585858"/>
          <w:spacing w:val="-3"/>
          <w:sz w:val="18"/>
        </w:rPr>
        <w:t xml:space="preserve"> </w:t>
      </w:r>
      <w:r>
        <w:rPr>
          <w:i/>
          <w:color w:val="585858"/>
          <w:sz w:val="18"/>
        </w:rPr>
        <w:t>Brecht,</w:t>
      </w:r>
      <w:r>
        <w:rPr>
          <w:i/>
          <w:color w:val="585858"/>
          <w:spacing w:val="-3"/>
          <w:sz w:val="18"/>
        </w:rPr>
        <w:t xml:space="preserve"> </w:t>
      </w:r>
      <w:r>
        <w:rPr>
          <w:i/>
          <w:color w:val="585858"/>
          <w:sz w:val="18"/>
        </w:rPr>
        <w:t>From</w:t>
      </w:r>
      <w:r>
        <w:rPr>
          <w:i/>
          <w:color w:val="585858"/>
          <w:spacing w:val="-3"/>
          <w:sz w:val="18"/>
        </w:rPr>
        <w:t xml:space="preserve"> </w:t>
      </w:r>
      <w:r>
        <w:rPr>
          <w:i/>
          <w:color w:val="585858"/>
          <w:sz w:val="18"/>
        </w:rPr>
        <w:t>the</w:t>
      </w:r>
      <w:r>
        <w:rPr>
          <w:i/>
          <w:color w:val="585858"/>
          <w:spacing w:val="-4"/>
          <w:sz w:val="18"/>
        </w:rPr>
        <w:t xml:space="preserve"> </w:t>
      </w:r>
      <w:r>
        <w:rPr>
          <w:i/>
          <w:color w:val="585858"/>
          <w:sz w:val="18"/>
        </w:rPr>
        <w:t>Darkest</w:t>
      </w:r>
      <w:r>
        <w:rPr>
          <w:i/>
          <w:color w:val="585858"/>
          <w:spacing w:val="-3"/>
          <w:sz w:val="18"/>
        </w:rPr>
        <w:t xml:space="preserve"> </w:t>
      </w:r>
      <w:r>
        <w:rPr>
          <w:i/>
          <w:color w:val="585858"/>
          <w:sz w:val="18"/>
        </w:rPr>
        <w:t>Times</w:t>
      </w:r>
      <w:r>
        <w:rPr>
          <w:i/>
          <w:color w:val="585858"/>
          <w:spacing w:val="-2"/>
          <w:sz w:val="18"/>
        </w:rPr>
        <w:t xml:space="preserve"> </w:t>
      </w:r>
      <w:r>
        <w:rPr>
          <w:i/>
          <w:color w:val="585858"/>
          <w:sz w:val="18"/>
        </w:rPr>
        <w:t>(1938–</w:t>
      </w:r>
      <w:r>
        <w:rPr>
          <w:i/>
          <w:color w:val="585858"/>
          <w:spacing w:val="-2"/>
          <w:sz w:val="18"/>
        </w:rPr>
        <w:t>1941)</w:t>
      </w:r>
    </w:p>
    <w:sectPr w:rsidR="0089461E">
      <w:pgSz w:w="11920" w:h="16840"/>
      <w:pgMar w:top="980" w:right="992"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PGothic">
    <w:altName w:val="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1648AC"/>
    <w:multiLevelType w:val="hybridMultilevel"/>
    <w:tmpl w:val="361E7D50"/>
    <w:lvl w:ilvl="0" w:tplc="C284CF14">
      <w:numFmt w:val="bullet"/>
      <w:lvlText w:val="-"/>
      <w:lvlJc w:val="left"/>
      <w:pPr>
        <w:ind w:left="255" w:hanging="102"/>
      </w:pPr>
      <w:rPr>
        <w:rFonts w:ascii="Calibri" w:eastAsia="Calibri" w:hAnsi="Calibri" w:cs="Calibri" w:hint="default"/>
        <w:b/>
        <w:bCs/>
        <w:i w:val="0"/>
        <w:iCs w:val="0"/>
        <w:color w:val="B08A2E"/>
        <w:spacing w:val="0"/>
        <w:w w:val="100"/>
        <w:sz w:val="19"/>
        <w:szCs w:val="19"/>
        <w:lang w:val="en-US" w:eastAsia="en-US" w:bidi="ar-SA"/>
      </w:rPr>
    </w:lvl>
    <w:lvl w:ilvl="1" w:tplc="C7CEE494">
      <w:numFmt w:val="bullet"/>
      <w:lvlText w:val="•"/>
      <w:lvlJc w:val="left"/>
      <w:pPr>
        <w:ind w:left="1226" w:hanging="102"/>
      </w:pPr>
      <w:rPr>
        <w:rFonts w:hint="default"/>
        <w:lang w:val="en-US" w:eastAsia="en-US" w:bidi="ar-SA"/>
      </w:rPr>
    </w:lvl>
    <w:lvl w:ilvl="2" w:tplc="8DCE7C70">
      <w:numFmt w:val="bullet"/>
      <w:lvlText w:val="•"/>
      <w:lvlJc w:val="left"/>
      <w:pPr>
        <w:ind w:left="2192" w:hanging="102"/>
      </w:pPr>
      <w:rPr>
        <w:rFonts w:hint="default"/>
        <w:lang w:val="en-US" w:eastAsia="en-US" w:bidi="ar-SA"/>
      </w:rPr>
    </w:lvl>
    <w:lvl w:ilvl="3" w:tplc="3A3ED94A">
      <w:numFmt w:val="bullet"/>
      <w:lvlText w:val="•"/>
      <w:lvlJc w:val="left"/>
      <w:pPr>
        <w:ind w:left="3158" w:hanging="102"/>
      </w:pPr>
      <w:rPr>
        <w:rFonts w:hint="default"/>
        <w:lang w:val="en-US" w:eastAsia="en-US" w:bidi="ar-SA"/>
      </w:rPr>
    </w:lvl>
    <w:lvl w:ilvl="4" w:tplc="916C4A36">
      <w:numFmt w:val="bullet"/>
      <w:lvlText w:val="•"/>
      <w:lvlJc w:val="left"/>
      <w:pPr>
        <w:ind w:left="4124" w:hanging="102"/>
      </w:pPr>
      <w:rPr>
        <w:rFonts w:hint="default"/>
        <w:lang w:val="en-US" w:eastAsia="en-US" w:bidi="ar-SA"/>
      </w:rPr>
    </w:lvl>
    <w:lvl w:ilvl="5" w:tplc="605408BC">
      <w:numFmt w:val="bullet"/>
      <w:lvlText w:val="•"/>
      <w:lvlJc w:val="left"/>
      <w:pPr>
        <w:ind w:left="5090" w:hanging="102"/>
      </w:pPr>
      <w:rPr>
        <w:rFonts w:hint="default"/>
        <w:lang w:val="en-US" w:eastAsia="en-US" w:bidi="ar-SA"/>
      </w:rPr>
    </w:lvl>
    <w:lvl w:ilvl="6" w:tplc="98DA83B6">
      <w:numFmt w:val="bullet"/>
      <w:lvlText w:val="•"/>
      <w:lvlJc w:val="left"/>
      <w:pPr>
        <w:ind w:left="6056" w:hanging="102"/>
      </w:pPr>
      <w:rPr>
        <w:rFonts w:hint="default"/>
        <w:lang w:val="en-US" w:eastAsia="en-US" w:bidi="ar-SA"/>
      </w:rPr>
    </w:lvl>
    <w:lvl w:ilvl="7" w:tplc="6B5C45EC">
      <w:numFmt w:val="bullet"/>
      <w:lvlText w:val="•"/>
      <w:lvlJc w:val="left"/>
      <w:pPr>
        <w:ind w:left="7022" w:hanging="102"/>
      </w:pPr>
      <w:rPr>
        <w:rFonts w:hint="default"/>
        <w:lang w:val="en-US" w:eastAsia="en-US" w:bidi="ar-SA"/>
      </w:rPr>
    </w:lvl>
    <w:lvl w:ilvl="8" w:tplc="DD0A4F52">
      <w:numFmt w:val="bullet"/>
      <w:lvlText w:val="•"/>
      <w:lvlJc w:val="left"/>
      <w:pPr>
        <w:ind w:left="7988" w:hanging="102"/>
      </w:pPr>
      <w:rPr>
        <w:rFonts w:hint="default"/>
        <w:lang w:val="en-US" w:eastAsia="en-US" w:bidi="ar-SA"/>
      </w:rPr>
    </w:lvl>
  </w:abstractNum>
  <w:num w:numId="1" w16cid:durableId="2134979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461E"/>
    <w:rsid w:val="00294D1C"/>
    <w:rsid w:val="0089461E"/>
    <w:rsid w:val="00E445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195A"/>
  <w15:docId w15:val="{F4B2018C-E466-4ED3-B940-B971CF01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50"/>
      <w:jc w:val="both"/>
      <w:outlineLvl w:val="0"/>
    </w:pPr>
    <w:rPr>
      <w:rFonts w:ascii="Cambria" w:eastAsia="Cambria" w:hAnsi="Cambria" w:cs="Cambria"/>
      <w:b/>
      <w:bCs/>
      <w:sz w:val="27"/>
      <w:szCs w:val="27"/>
    </w:rPr>
  </w:style>
  <w:style w:type="paragraph" w:styleId="Heading2">
    <w:name w:val="heading 2"/>
    <w:basedOn w:val="Normal"/>
    <w:uiPriority w:val="9"/>
    <w:unhideWhenUsed/>
    <w:qFormat/>
    <w:pPr>
      <w:ind w:left="127"/>
      <w:jc w:val="center"/>
      <w:outlineLvl w:val="1"/>
    </w:pPr>
    <w:rPr>
      <w:rFonts w:ascii="Cambria" w:eastAsia="Cambria" w:hAnsi="Cambria" w:cs="Cambria"/>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17"/>
      <w:ind w:left="20" w:right="20"/>
      <w:jc w:val="center"/>
    </w:pPr>
    <w:rPr>
      <w:rFonts w:ascii="Cambria" w:eastAsia="Cambria" w:hAnsi="Cambria" w:cs="Cambria"/>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ilhnlsconference@gmail.com" TargetMode="External"/><Relationship Id="rId3" Type="http://schemas.openxmlformats.org/officeDocument/2006/relationships/settings" Target="settings.xml"/><Relationship Id="rId7" Type="http://schemas.openxmlformats.org/officeDocument/2006/relationships/hyperlink" Target="mailto:ailhnlsconferenc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ilhnlsconference@gmail.com" TargetMode="External"/><Relationship Id="rId5" Type="http://schemas.openxmlformats.org/officeDocument/2006/relationships/hyperlink" Target="mailto:ailhnlsconference@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1176</Words>
  <Characters>6707</Characters>
  <Application>Microsoft Office Word</Application>
  <DocSecurity>0</DocSecurity>
  <Lines>55</Lines>
  <Paragraphs>15</Paragraphs>
  <ScaleCrop>false</ScaleCrop>
  <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AILH_CFP_2027 March</dc:title>
  <cp:lastModifiedBy>Megha Sharma</cp:lastModifiedBy>
  <cp:revision>2</cp:revision>
  <dcterms:created xsi:type="dcterms:W3CDTF">2026-10-01T23:05:00Z</dcterms:created>
  <dcterms:modified xsi:type="dcterms:W3CDTF">2026-10-01T23:08:00Z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3-Heights(TM) PDF Security Shell 4.8.25.2 (http://www.pdf-tools.com)</vt:lpwstr>
  </property>
  <property fmtid="{D5CDD505-2E9C-101B-9397-08002B2CF9AE}" pid="6" name="GrammarlyDocumentId">
    <vt:lpwstr>ff3dfa225b1779b88f9a54b608ba4c52c6f8335be2f5d62e4bf5abc7380f2952</vt:lpwstr>
  </property>
</Properties>
</file>